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53665" w14:textId="77777777" w:rsidR="00FC7659" w:rsidRDefault="00FC7659" w:rsidP="00FC7659">
      <w:pPr>
        <w:pStyle w:val="Ttulo1"/>
        <w:ind w:left="0" w:hanging="1203"/>
        <w:jc w:val="center"/>
        <w:rPr>
          <w:rFonts w:ascii="Times New Roman" w:eastAsia="Times New Roman" w:hAnsi="Times New Roman" w:cs="Times New Roman"/>
          <w:sz w:val="24"/>
          <w:szCs w:val="24"/>
        </w:rPr>
      </w:pPr>
    </w:p>
    <w:p w14:paraId="7100D7FD" w14:textId="439377AA" w:rsidR="00FC7659" w:rsidRDefault="00FC7659" w:rsidP="00FC7659">
      <w:pPr>
        <w:pStyle w:val="Ttulo1"/>
        <w:ind w:left="0" w:hanging="120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LIBRO “DIÁLOGOS </w:t>
      </w:r>
      <w:r w:rsidR="00B25AA4">
        <w:rPr>
          <w:rFonts w:ascii="Times New Roman" w:eastAsia="Times New Roman" w:hAnsi="Times New Roman" w:cs="Times New Roman"/>
          <w:sz w:val="24"/>
          <w:szCs w:val="24"/>
        </w:rPr>
        <w:t xml:space="preserve">EPISTÉMICOS EN EL </w:t>
      </w:r>
      <w:r>
        <w:rPr>
          <w:rFonts w:ascii="Times New Roman" w:eastAsia="Times New Roman" w:hAnsi="Times New Roman" w:cs="Times New Roman"/>
          <w:sz w:val="24"/>
          <w:szCs w:val="24"/>
        </w:rPr>
        <w:t>DOCTORADO Y POSDOCTORADO”</w:t>
      </w:r>
    </w:p>
    <w:p w14:paraId="0C550D37" w14:textId="44F851A3" w:rsidR="009A6FA2" w:rsidRPr="00FC7659" w:rsidRDefault="00FC7659" w:rsidP="00FC7659">
      <w:pPr>
        <w:pStyle w:val="Ttulo1"/>
        <w:ind w:hanging="29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VOL. III- 2025</w:t>
      </w:r>
      <w:r w:rsidRPr="00FC76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CEPIES UMSA</w:t>
      </w:r>
    </w:p>
    <w:p w14:paraId="482D63CB" w14:textId="2B09FF05" w:rsidR="00FC7659" w:rsidRDefault="00F01B24" w:rsidP="00FC7659">
      <w:pPr>
        <w:pStyle w:val="Ttulo1"/>
        <w:ind w:hanging="296"/>
        <w:jc w:val="center"/>
        <w:rPr>
          <w:rFonts w:ascii="Times New Roman" w:eastAsia="Times New Roman" w:hAnsi="Times New Roman" w:cs="Times New Roman"/>
          <w:sz w:val="24"/>
          <w:szCs w:val="24"/>
        </w:rPr>
      </w:pPr>
      <w:bookmarkStart w:id="0" w:name="bookmark=id.2xolzk2iqwb3" w:colFirst="0" w:colLast="0"/>
      <w:bookmarkEnd w:id="0"/>
      <w:r>
        <w:rPr>
          <w:rFonts w:ascii="Times New Roman" w:eastAsia="Times New Roman" w:hAnsi="Times New Roman" w:cs="Times New Roman"/>
          <w:sz w:val="24"/>
          <w:szCs w:val="24"/>
        </w:rPr>
        <w:t>CONVOCA</w:t>
      </w:r>
      <w:r w:rsidR="00AD41EF">
        <w:rPr>
          <w:rFonts w:ascii="Times New Roman" w:eastAsia="Times New Roman" w:hAnsi="Times New Roman" w:cs="Times New Roman"/>
          <w:sz w:val="24"/>
          <w:szCs w:val="24"/>
        </w:rPr>
        <w:t>TORIA</w:t>
      </w:r>
    </w:p>
    <w:p w14:paraId="673EAFAE" w14:textId="77777777" w:rsidR="00FC7659" w:rsidRDefault="00FC7659">
      <w:pPr>
        <w:pStyle w:val="Ttulo1"/>
        <w:ind w:left="0" w:hanging="120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PRESENTACIÓN DE ARTÍCULOS, ENSAYOS Y RESEÑAS</w:t>
      </w:r>
    </w:p>
    <w:p w14:paraId="576E2717" w14:textId="4377D54C" w:rsidR="00FC7659" w:rsidRDefault="00FC7659">
      <w:pPr>
        <w:pStyle w:val="Ttulo1"/>
        <w:ind w:left="0" w:hanging="120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0B48037" w14:textId="77777777" w:rsidR="009A6FA2" w:rsidRDefault="009A6FA2" w:rsidP="00FC7659">
      <w:pPr>
        <w:pStyle w:val="Ttulo1"/>
        <w:ind w:hanging="296"/>
        <w:jc w:val="both"/>
        <w:rPr>
          <w:rFonts w:ascii="Times New Roman" w:eastAsia="Times New Roman" w:hAnsi="Times New Roman" w:cs="Times New Roman"/>
          <w:sz w:val="24"/>
          <w:szCs w:val="24"/>
        </w:rPr>
      </w:pPr>
    </w:p>
    <w:p w14:paraId="77A774AD" w14:textId="77777777" w:rsidR="009A6FA2" w:rsidRDefault="00F01B24">
      <w:pPr>
        <w:numPr>
          <w:ilvl w:val="0"/>
          <w:numId w:val="15"/>
        </w:numPr>
        <w:pBdr>
          <w:top w:val="nil"/>
          <w:left w:val="nil"/>
          <w:bottom w:val="nil"/>
          <w:right w:val="nil"/>
          <w:between w:val="nil"/>
        </w:pBdr>
        <w:tabs>
          <w:tab w:val="left" w:pos="296"/>
        </w:tabs>
        <w:ind w:left="0" w:hanging="17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ANTECEDENTES</w:t>
      </w:r>
    </w:p>
    <w:p w14:paraId="6E34019D" w14:textId="77777777" w:rsidR="009A6FA2" w:rsidRDefault="009A6FA2">
      <w:pPr>
        <w:pBdr>
          <w:top w:val="nil"/>
          <w:left w:val="nil"/>
          <w:bottom w:val="nil"/>
          <w:right w:val="nil"/>
          <w:between w:val="nil"/>
        </w:pBdr>
        <w:jc w:val="both"/>
        <w:rPr>
          <w:rFonts w:ascii="Times New Roman" w:eastAsia="Times New Roman" w:hAnsi="Times New Roman" w:cs="Times New Roman"/>
          <w:b/>
          <w:color w:val="000000"/>
          <w:sz w:val="24"/>
          <w:szCs w:val="24"/>
        </w:rPr>
      </w:pPr>
    </w:p>
    <w:p w14:paraId="67632989" w14:textId="59BED348" w:rsidR="00AD41EF" w:rsidRDefault="00F01B24">
      <w:pPr>
        <w:pBdr>
          <w:top w:val="nil"/>
          <w:left w:val="nil"/>
          <w:bottom w:val="nil"/>
          <w:right w:val="nil"/>
          <w:between w:val="nil"/>
        </w:pBdr>
        <w:ind w:hanging="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 el marco del desarrollo de actividades de coordinación académica y de evaluación a productos científicos a presentar como parte de los programas de posgrado, el CEPIES ha coadyuvado a la formación en educación superior con la publicación de:</w:t>
      </w:r>
      <w:r w:rsidR="00ED7BE7">
        <w:rPr>
          <w:rFonts w:ascii="Times New Roman" w:eastAsia="Times New Roman" w:hAnsi="Times New Roman" w:cs="Times New Roman"/>
          <w:color w:val="000000"/>
          <w:sz w:val="24"/>
          <w:szCs w:val="24"/>
        </w:rPr>
        <w:t xml:space="preserve"> </w:t>
      </w:r>
      <w:r w:rsidR="00B25AA4">
        <w:rPr>
          <w:rFonts w:ascii="Times New Roman" w:eastAsia="Times New Roman" w:hAnsi="Times New Roman" w:cs="Times New Roman"/>
          <w:color w:val="000000"/>
          <w:sz w:val="24"/>
          <w:szCs w:val="24"/>
        </w:rPr>
        <w:t>“</w:t>
      </w:r>
      <w:r w:rsidR="00ED7BE7">
        <w:rPr>
          <w:rFonts w:ascii="Times New Roman" w:eastAsia="Times New Roman" w:hAnsi="Times New Roman" w:cs="Times New Roman"/>
          <w:color w:val="000000"/>
          <w:sz w:val="24"/>
          <w:szCs w:val="24"/>
        </w:rPr>
        <w:t>Diálogos Epistémicos en el Doctorado y Posdoctorado</w:t>
      </w:r>
      <w:r w:rsidR="00B25AA4">
        <w:rPr>
          <w:rFonts w:ascii="Times New Roman" w:eastAsia="Times New Roman" w:hAnsi="Times New Roman" w:cs="Times New Roman"/>
          <w:color w:val="000000"/>
          <w:sz w:val="24"/>
          <w:szCs w:val="24"/>
        </w:rPr>
        <w:t>”</w:t>
      </w:r>
      <w:r w:rsidR="00ED7BE7">
        <w:rPr>
          <w:rFonts w:ascii="Times New Roman" w:eastAsia="Times New Roman" w:hAnsi="Times New Roman" w:cs="Times New Roman"/>
          <w:color w:val="000000"/>
          <w:sz w:val="24"/>
          <w:szCs w:val="24"/>
        </w:rPr>
        <w:t>.</w:t>
      </w:r>
      <w:r w:rsidR="00AD41EF">
        <w:rPr>
          <w:rFonts w:ascii="Times New Roman" w:eastAsia="Times New Roman" w:hAnsi="Times New Roman" w:cs="Times New Roman"/>
          <w:color w:val="000000"/>
          <w:sz w:val="24"/>
          <w:szCs w:val="24"/>
        </w:rPr>
        <w:t xml:space="preserve"> El objetivo es promover, desarrollar y consolidar la investigación en educación superior con carácter interdisciplinario y de pluralismo epistemológico. Asimismo, se busca recoger aportes académicos y científicos que enriquezcan las perspectivas de estudio, discusión y propuesta en torno a las problemáticas y preocupaciones apremiantes de la educación superior del contexto nacional e internacional. </w:t>
      </w:r>
    </w:p>
    <w:p w14:paraId="6609867A" w14:textId="37DAE718" w:rsidR="00AD41EF" w:rsidRDefault="00AD41EF">
      <w:pPr>
        <w:pBdr>
          <w:top w:val="nil"/>
          <w:left w:val="nil"/>
          <w:bottom w:val="nil"/>
          <w:right w:val="nil"/>
          <w:between w:val="nil"/>
        </w:pBdr>
        <w:ind w:hanging="17"/>
        <w:jc w:val="both"/>
        <w:rPr>
          <w:rFonts w:ascii="Times New Roman" w:eastAsia="Times New Roman" w:hAnsi="Times New Roman" w:cs="Times New Roman"/>
          <w:color w:val="000000"/>
          <w:sz w:val="24"/>
          <w:szCs w:val="24"/>
        </w:rPr>
      </w:pPr>
    </w:p>
    <w:p w14:paraId="07BA8819" w14:textId="3A90A99C" w:rsidR="00A312C6" w:rsidRDefault="00B25AA4" w:rsidP="00A312C6">
      <w:pPr>
        <w:pBdr>
          <w:top w:val="nil"/>
          <w:left w:val="nil"/>
          <w:bottom w:val="nil"/>
          <w:right w:val="nil"/>
          <w:between w:val="nil"/>
        </w:pBdr>
        <w:ind w:hanging="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ED7BE7">
        <w:rPr>
          <w:rFonts w:ascii="Times New Roman" w:eastAsia="Times New Roman" w:hAnsi="Times New Roman" w:cs="Times New Roman"/>
          <w:color w:val="000000"/>
          <w:sz w:val="24"/>
          <w:szCs w:val="24"/>
        </w:rPr>
        <w:t>Diálogos Epistémicos en el Doctorado y Posdoctorado</w:t>
      </w:r>
      <w:r>
        <w:rPr>
          <w:rFonts w:ascii="Times New Roman" w:eastAsia="Times New Roman" w:hAnsi="Times New Roman" w:cs="Times New Roman"/>
          <w:color w:val="000000"/>
          <w:sz w:val="24"/>
          <w:szCs w:val="24"/>
        </w:rPr>
        <w:t>”</w:t>
      </w:r>
      <w:r w:rsidR="002F729E" w:rsidRPr="00ED7BE7">
        <w:rPr>
          <w:rFonts w:ascii="Times New Roman" w:eastAsia="Times New Roman" w:hAnsi="Times New Roman" w:cs="Times New Roman"/>
          <w:color w:val="000000"/>
          <w:sz w:val="24"/>
          <w:szCs w:val="24"/>
        </w:rPr>
        <w:t>, se constituye en un importante espacio y medio para que los académicos e investigadores presenten propuestas que aborden temáticas relevantes y actuales en el campo de la educación superior. Estas propuestas deben reflejar investigaciones originales, enfoques innovadores y contribuciones significativas al conocimiento científico, tecnológico y cultural. Los trabajos intelectuales podrán enmarcarse en las siguientes líneas de investigación establecidas por el CEPIES UMSA.</w:t>
      </w:r>
    </w:p>
    <w:p w14:paraId="0A59338E" w14:textId="77777777" w:rsidR="009A6FA2" w:rsidRDefault="009A6FA2">
      <w:pPr>
        <w:pBdr>
          <w:top w:val="nil"/>
          <w:left w:val="nil"/>
          <w:bottom w:val="nil"/>
          <w:right w:val="nil"/>
          <w:between w:val="nil"/>
        </w:pBdr>
        <w:jc w:val="both"/>
        <w:rPr>
          <w:rFonts w:ascii="Times New Roman" w:eastAsia="Times New Roman" w:hAnsi="Times New Roman" w:cs="Times New Roman"/>
          <w:color w:val="000000"/>
          <w:sz w:val="24"/>
          <w:szCs w:val="24"/>
        </w:rPr>
      </w:pPr>
    </w:p>
    <w:p w14:paraId="6262F60B" w14:textId="1FF8BC3A" w:rsidR="009A6FA2" w:rsidRDefault="009A6FA2">
      <w:pPr>
        <w:pBdr>
          <w:top w:val="nil"/>
          <w:left w:val="nil"/>
          <w:bottom w:val="nil"/>
          <w:right w:val="nil"/>
          <w:between w:val="nil"/>
        </w:pBdr>
        <w:jc w:val="both"/>
        <w:rPr>
          <w:rFonts w:ascii="Times New Roman" w:eastAsia="Times New Roman" w:hAnsi="Times New Roman" w:cs="Times New Roman"/>
          <w:i/>
          <w:color w:val="000000"/>
          <w:sz w:val="24"/>
          <w:szCs w:val="24"/>
        </w:rPr>
      </w:pPr>
    </w:p>
    <w:tbl>
      <w:tblPr>
        <w:tblStyle w:val="a"/>
        <w:tblW w:w="9078" w:type="dxa"/>
        <w:tblInd w:w="3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647"/>
        <w:gridCol w:w="4431"/>
      </w:tblGrid>
      <w:tr w:rsidR="00ED7BE7" w:rsidRPr="00ED7BE7" w14:paraId="6ADA9BED" w14:textId="77777777" w:rsidTr="00E56315">
        <w:trPr>
          <w:trHeight w:val="323"/>
        </w:trPr>
        <w:tc>
          <w:tcPr>
            <w:tcW w:w="9078" w:type="dxa"/>
            <w:gridSpan w:val="2"/>
          </w:tcPr>
          <w:p w14:paraId="2984E890" w14:textId="246F1CB9" w:rsidR="00ED7BE7" w:rsidRPr="00ED7BE7" w:rsidRDefault="00ED7BE7" w:rsidP="00ED7BE7">
            <w:pPr>
              <w:pBdr>
                <w:top w:val="nil"/>
                <w:left w:val="nil"/>
                <w:bottom w:val="nil"/>
                <w:right w:val="nil"/>
                <w:between w:val="nil"/>
              </w:pBd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Líneas de investigación </w:t>
            </w:r>
          </w:p>
        </w:tc>
      </w:tr>
      <w:tr w:rsidR="00A312C6" w:rsidRPr="00ED7BE7" w14:paraId="07C5EFC3" w14:textId="77777777" w:rsidTr="00DD6B6C">
        <w:trPr>
          <w:trHeight w:val="323"/>
        </w:trPr>
        <w:tc>
          <w:tcPr>
            <w:tcW w:w="4647" w:type="dxa"/>
          </w:tcPr>
          <w:p w14:paraId="760345E4" w14:textId="77777777" w:rsidR="00A312C6" w:rsidRPr="00ED7BE7" w:rsidRDefault="00A312C6" w:rsidP="00ED7BE7">
            <w:pPr>
              <w:pBdr>
                <w:top w:val="nil"/>
                <w:left w:val="nil"/>
                <w:bottom w:val="nil"/>
                <w:right w:val="nil"/>
                <w:between w:val="nil"/>
              </w:pBdr>
              <w:jc w:val="center"/>
              <w:rPr>
                <w:rFonts w:ascii="Times New Roman" w:eastAsia="Times New Roman" w:hAnsi="Times New Roman" w:cs="Times New Roman"/>
                <w:b/>
                <w:bCs/>
                <w:color w:val="000000"/>
                <w:sz w:val="24"/>
                <w:szCs w:val="24"/>
              </w:rPr>
            </w:pPr>
            <w:r w:rsidRPr="00ED7BE7">
              <w:rPr>
                <w:rFonts w:ascii="Times New Roman" w:eastAsia="Times New Roman" w:hAnsi="Times New Roman" w:cs="Times New Roman"/>
                <w:b/>
                <w:bCs/>
                <w:color w:val="000000"/>
                <w:sz w:val="24"/>
                <w:szCs w:val="24"/>
              </w:rPr>
              <w:t>Filosofía de la educación</w:t>
            </w:r>
          </w:p>
        </w:tc>
        <w:tc>
          <w:tcPr>
            <w:tcW w:w="4431" w:type="dxa"/>
          </w:tcPr>
          <w:p w14:paraId="769D334C" w14:textId="77777777" w:rsidR="00A312C6" w:rsidRPr="00ED7BE7" w:rsidRDefault="00A312C6" w:rsidP="00ED7BE7">
            <w:pPr>
              <w:pBdr>
                <w:top w:val="nil"/>
                <w:left w:val="nil"/>
                <w:bottom w:val="nil"/>
                <w:right w:val="nil"/>
                <w:between w:val="nil"/>
              </w:pBdr>
              <w:jc w:val="center"/>
              <w:rPr>
                <w:rFonts w:ascii="Times New Roman" w:eastAsia="Times New Roman" w:hAnsi="Times New Roman" w:cs="Times New Roman"/>
                <w:b/>
                <w:bCs/>
                <w:color w:val="000000"/>
                <w:sz w:val="24"/>
                <w:szCs w:val="24"/>
              </w:rPr>
            </w:pPr>
            <w:r w:rsidRPr="00ED7BE7">
              <w:rPr>
                <w:rFonts w:ascii="Times New Roman" w:eastAsia="Times New Roman" w:hAnsi="Times New Roman" w:cs="Times New Roman"/>
                <w:b/>
                <w:bCs/>
                <w:color w:val="000000"/>
                <w:sz w:val="24"/>
                <w:szCs w:val="24"/>
              </w:rPr>
              <w:t>Pedagogía</w:t>
            </w:r>
          </w:p>
        </w:tc>
      </w:tr>
      <w:tr w:rsidR="00A312C6" w:rsidRPr="00ED7BE7" w14:paraId="2DE068F0" w14:textId="77777777" w:rsidTr="00DD6B6C">
        <w:trPr>
          <w:trHeight w:val="323"/>
        </w:trPr>
        <w:tc>
          <w:tcPr>
            <w:tcW w:w="4647" w:type="dxa"/>
          </w:tcPr>
          <w:p w14:paraId="4F8BB6C6" w14:textId="77777777" w:rsidR="00A312C6" w:rsidRPr="00ED7BE7" w:rsidRDefault="00A312C6" w:rsidP="00DD6B6C">
            <w:pPr>
              <w:pBdr>
                <w:top w:val="nil"/>
                <w:left w:val="nil"/>
                <w:bottom w:val="nil"/>
                <w:right w:val="nil"/>
                <w:between w:val="nil"/>
              </w:pBdr>
              <w:jc w:val="both"/>
              <w:rPr>
                <w:rFonts w:ascii="Times New Roman" w:eastAsia="Times New Roman" w:hAnsi="Times New Roman" w:cs="Times New Roman"/>
                <w:color w:val="000000"/>
                <w:sz w:val="24"/>
                <w:szCs w:val="24"/>
              </w:rPr>
            </w:pPr>
            <w:r w:rsidRPr="00ED7BE7">
              <w:rPr>
                <w:rFonts w:ascii="Times New Roman" w:eastAsia="Times New Roman" w:hAnsi="Times New Roman" w:cs="Times New Roman"/>
                <w:color w:val="000000"/>
                <w:sz w:val="24"/>
                <w:szCs w:val="24"/>
              </w:rPr>
              <w:t>Política y legislación educativa</w:t>
            </w:r>
          </w:p>
        </w:tc>
        <w:tc>
          <w:tcPr>
            <w:tcW w:w="4431" w:type="dxa"/>
          </w:tcPr>
          <w:p w14:paraId="3DEFA6D7" w14:textId="77777777" w:rsidR="00A312C6" w:rsidRPr="00ED7BE7" w:rsidRDefault="00A312C6" w:rsidP="00DD6B6C">
            <w:pPr>
              <w:pBdr>
                <w:top w:val="nil"/>
                <w:left w:val="nil"/>
                <w:bottom w:val="nil"/>
                <w:right w:val="nil"/>
                <w:between w:val="nil"/>
              </w:pBdr>
              <w:jc w:val="both"/>
              <w:rPr>
                <w:rFonts w:ascii="Times New Roman" w:eastAsia="Times New Roman" w:hAnsi="Times New Roman" w:cs="Times New Roman"/>
                <w:color w:val="000000"/>
                <w:sz w:val="24"/>
                <w:szCs w:val="24"/>
              </w:rPr>
            </w:pPr>
            <w:r w:rsidRPr="00ED7BE7">
              <w:rPr>
                <w:rFonts w:ascii="Times New Roman" w:eastAsia="Times New Roman" w:hAnsi="Times New Roman" w:cs="Times New Roman"/>
                <w:color w:val="000000"/>
                <w:sz w:val="24"/>
                <w:szCs w:val="24"/>
              </w:rPr>
              <w:t>Didáctica</w:t>
            </w:r>
          </w:p>
        </w:tc>
      </w:tr>
      <w:tr w:rsidR="00A312C6" w:rsidRPr="00ED7BE7" w14:paraId="7EBFC3A8" w14:textId="77777777" w:rsidTr="00DD6B6C">
        <w:trPr>
          <w:trHeight w:val="323"/>
        </w:trPr>
        <w:tc>
          <w:tcPr>
            <w:tcW w:w="4647" w:type="dxa"/>
          </w:tcPr>
          <w:p w14:paraId="15268912" w14:textId="77777777" w:rsidR="00A312C6" w:rsidRPr="00ED7BE7" w:rsidRDefault="00A312C6" w:rsidP="00DD6B6C">
            <w:pPr>
              <w:pBdr>
                <w:top w:val="nil"/>
                <w:left w:val="nil"/>
                <w:bottom w:val="nil"/>
                <w:right w:val="nil"/>
                <w:between w:val="nil"/>
              </w:pBdr>
              <w:jc w:val="both"/>
              <w:rPr>
                <w:rFonts w:ascii="Times New Roman" w:eastAsia="Times New Roman" w:hAnsi="Times New Roman" w:cs="Times New Roman"/>
                <w:color w:val="000000"/>
                <w:sz w:val="24"/>
                <w:szCs w:val="24"/>
              </w:rPr>
            </w:pPr>
            <w:r w:rsidRPr="00ED7BE7">
              <w:rPr>
                <w:rFonts w:ascii="Times New Roman" w:eastAsia="Times New Roman" w:hAnsi="Times New Roman" w:cs="Times New Roman"/>
                <w:color w:val="000000"/>
                <w:sz w:val="24"/>
                <w:szCs w:val="24"/>
              </w:rPr>
              <w:t>Gestión y planificación educativa</w:t>
            </w:r>
          </w:p>
        </w:tc>
        <w:tc>
          <w:tcPr>
            <w:tcW w:w="4431" w:type="dxa"/>
          </w:tcPr>
          <w:p w14:paraId="02652EC4" w14:textId="77777777" w:rsidR="00A312C6" w:rsidRPr="00ED7BE7" w:rsidRDefault="00A312C6" w:rsidP="00DD6B6C">
            <w:pPr>
              <w:pBdr>
                <w:top w:val="nil"/>
                <w:left w:val="nil"/>
                <w:bottom w:val="nil"/>
                <w:right w:val="nil"/>
                <w:between w:val="nil"/>
              </w:pBdr>
              <w:jc w:val="both"/>
              <w:rPr>
                <w:rFonts w:ascii="Times New Roman" w:eastAsia="Times New Roman" w:hAnsi="Times New Roman" w:cs="Times New Roman"/>
                <w:color w:val="000000"/>
                <w:sz w:val="24"/>
                <w:szCs w:val="24"/>
              </w:rPr>
            </w:pPr>
            <w:r w:rsidRPr="00ED7BE7">
              <w:rPr>
                <w:rFonts w:ascii="Times New Roman" w:eastAsia="Times New Roman" w:hAnsi="Times New Roman" w:cs="Times New Roman"/>
                <w:color w:val="000000"/>
                <w:sz w:val="24"/>
                <w:szCs w:val="24"/>
              </w:rPr>
              <w:t>Innovación y educación emprendedora</w:t>
            </w:r>
          </w:p>
        </w:tc>
      </w:tr>
      <w:tr w:rsidR="00A312C6" w:rsidRPr="00ED7BE7" w14:paraId="5A9791B5" w14:textId="77777777" w:rsidTr="00DD6B6C">
        <w:trPr>
          <w:trHeight w:val="323"/>
        </w:trPr>
        <w:tc>
          <w:tcPr>
            <w:tcW w:w="4647" w:type="dxa"/>
          </w:tcPr>
          <w:p w14:paraId="1DC1F58D" w14:textId="77777777" w:rsidR="00A312C6" w:rsidRPr="00ED7BE7" w:rsidRDefault="00A312C6" w:rsidP="00DD6B6C">
            <w:pPr>
              <w:pBdr>
                <w:top w:val="nil"/>
                <w:left w:val="nil"/>
                <w:bottom w:val="nil"/>
                <w:right w:val="nil"/>
                <w:between w:val="nil"/>
              </w:pBdr>
              <w:jc w:val="both"/>
              <w:rPr>
                <w:rFonts w:ascii="Times New Roman" w:eastAsia="Times New Roman" w:hAnsi="Times New Roman" w:cs="Times New Roman"/>
                <w:color w:val="000000"/>
                <w:sz w:val="24"/>
                <w:szCs w:val="24"/>
              </w:rPr>
            </w:pPr>
            <w:r w:rsidRPr="00ED7BE7">
              <w:rPr>
                <w:rFonts w:ascii="Times New Roman" w:eastAsia="Times New Roman" w:hAnsi="Times New Roman" w:cs="Times New Roman"/>
                <w:color w:val="000000"/>
                <w:sz w:val="24"/>
                <w:szCs w:val="24"/>
              </w:rPr>
              <w:t>Psicología de la educación</w:t>
            </w:r>
          </w:p>
        </w:tc>
        <w:tc>
          <w:tcPr>
            <w:tcW w:w="4431" w:type="dxa"/>
          </w:tcPr>
          <w:p w14:paraId="34F5F3D2" w14:textId="77777777" w:rsidR="00A312C6" w:rsidRPr="00ED7BE7" w:rsidRDefault="00A312C6" w:rsidP="00DD6B6C">
            <w:pPr>
              <w:pBdr>
                <w:top w:val="nil"/>
                <w:left w:val="nil"/>
                <w:bottom w:val="nil"/>
                <w:right w:val="nil"/>
                <w:between w:val="nil"/>
              </w:pBdr>
              <w:jc w:val="both"/>
              <w:rPr>
                <w:rFonts w:ascii="Times New Roman" w:eastAsia="Times New Roman" w:hAnsi="Times New Roman" w:cs="Times New Roman"/>
                <w:color w:val="000000"/>
                <w:sz w:val="24"/>
                <w:szCs w:val="24"/>
              </w:rPr>
            </w:pPr>
            <w:r w:rsidRPr="00ED7BE7">
              <w:rPr>
                <w:rFonts w:ascii="Times New Roman" w:eastAsia="Times New Roman" w:hAnsi="Times New Roman" w:cs="Times New Roman"/>
                <w:color w:val="000000"/>
                <w:sz w:val="24"/>
                <w:szCs w:val="24"/>
              </w:rPr>
              <w:t>Tecnología educativa</w:t>
            </w:r>
          </w:p>
        </w:tc>
      </w:tr>
      <w:tr w:rsidR="00A312C6" w:rsidRPr="00ED7BE7" w14:paraId="0674FD2D" w14:textId="77777777" w:rsidTr="00DD6B6C">
        <w:trPr>
          <w:trHeight w:val="316"/>
        </w:trPr>
        <w:tc>
          <w:tcPr>
            <w:tcW w:w="4647" w:type="dxa"/>
          </w:tcPr>
          <w:p w14:paraId="03BDC578" w14:textId="77777777" w:rsidR="00A312C6" w:rsidRPr="00ED7BE7" w:rsidRDefault="00A312C6" w:rsidP="00DD6B6C">
            <w:pPr>
              <w:pBdr>
                <w:top w:val="nil"/>
                <w:left w:val="nil"/>
                <w:bottom w:val="nil"/>
                <w:right w:val="nil"/>
                <w:between w:val="nil"/>
              </w:pBdr>
              <w:jc w:val="both"/>
              <w:rPr>
                <w:rFonts w:ascii="Times New Roman" w:eastAsia="Times New Roman" w:hAnsi="Times New Roman" w:cs="Times New Roman"/>
                <w:color w:val="000000"/>
                <w:sz w:val="24"/>
                <w:szCs w:val="24"/>
              </w:rPr>
            </w:pPr>
            <w:r w:rsidRPr="00ED7BE7">
              <w:rPr>
                <w:rFonts w:ascii="Times New Roman" w:eastAsia="Times New Roman" w:hAnsi="Times New Roman" w:cs="Times New Roman"/>
                <w:color w:val="000000"/>
                <w:sz w:val="24"/>
                <w:szCs w:val="24"/>
              </w:rPr>
              <w:t>Investigación educativa</w:t>
            </w:r>
          </w:p>
        </w:tc>
        <w:tc>
          <w:tcPr>
            <w:tcW w:w="4431" w:type="dxa"/>
          </w:tcPr>
          <w:p w14:paraId="224D319C" w14:textId="77777777" w:rsidR="00A312C6" w:rsidRPr="00ED7BE7" w:rsidRDefault="00A312C6" w:rsidP="00DD6B6C">
            <w:pPr>
              <w:pBdr>
                <w:top w:val="nil"/>
                <w:left w:val="nil"/>
                <w:bottom w:val="nil"/>
                <w:right w:val="nil"/>
                <w:between w:val="nil"/>
              </w:pBdr>
              <w:jc w:val="both"/>
              <w:rPr>
                <w:rFonts w:ascii="Times New Roman" w:eastAsia="Times New Roman" w:hAnsi="Times New Roman" w:cs="Times New Roman"/>
                <w:color w:val="000000"/>
                <w:sz w:val="24"/>
                <w:szCs w:val="24"/>
              </w:rPr>
            </w:pPr>
            <w:r w:rsidRPr="00ED7BE7">
              <w:rPr>
                <w:rFonts w:ascii="Times New Roman" w:eastAsia="Times New Roman" w:hAnsi="Times New Roman" w:cs="Times New Roman"/>
                <w:color w:val="000000"/>
                <w:sz w:val="24"/>
                <w:szCs w:val="24"/>
              </w:rPr>
              <w:t>Prospectiva educativa</w:t>
            </w:r>
          </w:p>
        </w:tc>
      </w:tr>
      <w:tr w:rsidR="00A312C6" w:rsidRPr="00ED7BE7" w14:paraId="722A7D2D" w14:textId="77777777" w:rsidTr="00DD6B6C">
        <w:trPr>
          <w:trHeight w:val="331"/>
        </w:trPr>
        <w:tc>
          <w:tcPr>
            <w:tcW w:w="4647" w:type="dxa"/>
          </w:tcPr>
          <w:p w14:paraId="5121501C" w14:textId="77777777" w:rsidR="00A312C6" w:rsidRPr="00ED7BE7" w:rsidRDefault="00A312C6" w:rsidP="00DD6B6C">
            <w:pPr>
              <w:pBdr>
                <w:top w:val="nil"/>
                <w:left w:val="nil"/>
                <w:bottom w:val="nil"/>
                <w:right w:val="nil"/>
                <w:between w:val="nil"/>
              </w:pBdr>
              <w:jc w:val="both"/>
              <w:rPr>
                <w:rFonts w:ascii="Times New Roman" w:eastAsia="Times New Roman" w:hAnsi="Times New Roman" w:cs="Times New Roman"/>
                <w:color w:val="000000"/>
                <w:sz w:val="24"/>
                <w:szCs w:val="24"/>
              </w:rPr>
            </w:pPr>
            <w:r w:rsidRPr="00ED7BE7">
              <w:rPr>
                <w:rFonts w:ascii="Times New Roman" w:eastAsia="Times New Roman" w:hAnsi="Times New Roman" w:cs="Times New Roman"/>
                <w:color w:val="000000"/>
                <w:sz w:val="24"/>
                <w:szCs w:val="24"/>
              </w:rPr>
              <w:t>Inteligencia artificial y educación superior</w:t>
            </w:r>
          </w:p>
        </w:tc>
        <w:tc>
          <w:tcPr>
            <w:tcW w:w="4431" w:type="dxa"/>
          </w:tcPr>
          <w:p w14:paraId="060B14D2" w14:textId="77777777" w:rsidR="00A312C6" w:rsidRPr="00ED7BE7" w:rsidRDefault="00A312C6" w:rsidP="00DD6B6C">
            <w:pPr>
              <w:pBdr>
                <w:top w:val="nil"/>
                <w:left w:val="nil"/>
                <w:bottom w:val="nil"/>
                <w:right w:val="nil"/>
                <w:between w:val="nil"/>
              </w:pBdr>
              <w:jc w:val="both"/>
              <w:rPr>
                <w:rFonts w:ascii="Times New Roman" w:eastAsia="Times New Roman" w:hAnsi="Times New Roman" w:cs="Times New Roman"/>
                <w:color w:val="000000"/>
                <w:sz w:val="24"/>
                <w:szCs w:val="24"/>
              </w:rPr>
            </w:pPr>
            <w:r w:rsidRPr="00ED7BE7">
              <w:rPr>
                <w:rFonts w:ascii="Times New Roman" w:eastAsia="Times New Roman" w:hAnsi="Times New Roman" w:cs="Times New Roman"/>
                <w:color w:val="000000"/>
                <w:sz w:val="24"/>
                <w:szCs w:val="24"/>
              </w:rPr>
              <w:t>Neuroeducación</w:t>
            </w:r>
          </w:p>
        </w:tc>
      </w:tr>
      <w:tr w:rsidR="00A312C6" w:rsidRPr="00ED7BE7" w14:paraId="553D7E98" w14:textId="77777777" w:rsidTr="00DD6B6C">
        <w:trPr>
          <w:trHeight w:val="331"/>
        </w:trPr>
        <w:tc>
          <w:tcPr>
            <w:tcW w:w="4647" w:type="dxa"/>
          </w:tcPr>
          <w:p w14:paraId="63110CB9" w14:textId="77777777" w:rsidR="00A312C6" w:rsidRPr="00ED7BE7" w:rsidRDefault="00A312C6" w:rsidP="00DD6B6C">
            <w:pPr>
              <w:pBdr>
                <w:top w:val="nil"/>
                <w:left w:val="nil"/>
                <w:bottom w:val="nil"/>
                <w:right w:val="nil"/>
                <w:between w:val="nil"/>
              </w:pBdr>
              <w:jc w:val="both"/>
              <w:rPr>
                <w:rFonts w:ascii="Times New Roman" w:eastAsia="Times New Roman" w:hAnsi="Times New Roman" w:cs="Times New Roman"/>
                <w:color w:val="000000"/>
                <w:sz w:val="24"/>
                <w:szCs w:val="24"/>
              </w:rPr>
            </w:pPr>
            <w:r w:rsidRPr="00ED7BE7">
              <w:rPr>
                <w:rFonts w:ascii="Times New Roman" w:eastAsia="Times New Roman" w:hAnsi="Times New Roman" w:cs="Times New Roman"/>
                <w:color w:val="000000"/>
                <w:sz w:val="24"/>
                <w:szCs w:val="24"/>
              </w:rPr>
              <w:t xml:space="preserve">Currículo y educación superior </w:t>
            </w:r>
          </w:p>
        </w:tc>
        <w:tc>
          <w:tcPr>
            <w:tcW w:w="4431" w:type="dxa"/>
          </w:tcPr>
          <w:p w14:paraId="20220C45" w14:textId="77777777" w:rsidR="00A312C6" w:rsidRPr="00ED7BE7" w:rsidRDefault="00A312C6" w:rsidP="00DD6B6C">
            <w:pPr>
              <w:pBdr>
                <w:top w:val="nil"/>
                <w:left w:val="nil"/>
                <w:bottom w:val="nil"/>
                <w:right w:val="nil"/>
                <w:between w:val="nil"/>
              </w:pBdr>
              <w:jc w:val="both"/>
              <w:rPr>
                <w:rFonts w:ascii="Times New Roman" w:eastAsia="Times New Roman" w:hAnsi="Times New Roman" w:cs="Times New Roman"/>
                <w:color w:val="000000"/>
                <w:sz w:val="24"/>
                <w:szCs w:val="24"/>
              </w:rPr>
            </w:pPr>
            <w:r w:rsidRPr="00ED7BE7">
              <w:rPr>
                <w:rFonts w:ascii="Times New Roman" w:eastAsia="Times New Roman" w:hAnsi="Times New Roman" w:cs="Times New Roman"/>
                <w:color w:val="000000"/>
                <w:sz w:val="24"/>
                <w:szCs w:val="24"/>
              </w:rPr>
              <w:t>Axiología y educación superior</w:t>
            </w:r>
          </w:p>
        </w:tc>
      </w:tr>
      <w:tr w:rsidR="00A312C6" w14:paraId="23BE6568" w14:textId="77777777" w:rsidTr="00DD6B6C">
        <w:trPr>
          <w:trHeight w:val="331"/>
        </w:trPr>
        <w:tc>
          <w:tcPr>
            <w:tcW w:w="4647" w:type="dxa"/>
          </w:tcPr>
          <w:p w14:paraId="332E6AA8" w14:textId="77777777" w:rsidR="00A312C6" w:rsidRPr="00ED7BE7" w:rsidRDefault="00A312C6" w:rsidP="00DD6B6C">
            <w:pPr>
              <w:pBdr>
                <w:top w:val="nil"/>
                <w:left w:val="nil"/>
                <w:bottom w:val="nil"/>
                <w:right w:val="nil"/>
                <w:between w:val="nil"/>
              </w:pBdr>
              <w:jc w:val="both"/>
              <w:rPr>
                <w:rFonts w:ascii="Times New Roman" w:eastAsia="Times New Roman" w:hAnsi="Times New Roman" w:cs="Times New Roman"/>
                <w:color w:val="000000"/>
                <w:sz w:val="24"/>
                <w:szCs w:val="24"/>
              </w:rPr>
            </w:pPr>
            <w:r w:rsidRPr="00ED7BE7">
              <w:rPr>
                <w:rFonts w:ascii="Times New Roman" w:eastAsia="Times New Roman" w:hAnsi="Times New Roman" w:cs="Times New Roman"/>
                <w:color w:val="000000"/>
                <w:sz w:val="24"/>
                <w:szCs w:val="24"/>
              </w:rPr>
              <w:t>Cambio climático y educación superior</w:t>
            </w:r>
          </w:p>
        </w:tc>
        <w:tc>
          <w:tcPr>
            <w:tcW w:w="4431" w:type="dxa"/>
          </w:tcPr>
          <w:p w14:paraId="16BE75EB" w14:textId="77777777" w:rsidR="00A312C6" w:rsidRDefault="00A312C6" w:rsidP="00DD6B6C">
            <w:pPr>
              <w:pBdr>
                <w:top w:val="nil"/>
                <w:left w:val="nil"/>
                <w:bottom w:val="nil"/>
                <w:right w:val="nil"/>
                <w:between w:val="nil"/>
              </w:pBdr>
              <w:jc w:val="both"/>
              <w:rPr>
                <w:rFonts w:ascii="Times New Roman" w:eastAsia="Times New Roman" w:hAnsi="Times New Roman" w:cs="Times New Roman"/>
                <w:color w:val="000000"/>
                <w:sz w:val="24"/>
                <w:szCs w:val="24"/>
              </w:rPr>
            </w:pPr>
            <w:r w:rsidRPr="00ED7BE7">
              <w:rPr>
                <w:rFonts w:ascii="Times New Roman" w:eastAsia="Times New Roman" w:hAnsi="Times New Roman" w:cs="Times New Roman"/>
                <w:color w:val="000000"/>
                <w:sz w:val="24"/>
                <w:szCs w:val="24"/>
              </w:rPr>
              <w:t>Género y educación superior</w:t>
            </w:r>
          </w:p>
        </w:tc>
      </w:tr>
    </w:tbl>
    <w:p w14:paraId="2459CF1E" w14:textId="246B87C5" w:rsidR="00A312C6" w:rsidRDefault="00A312C6">
      <w:pPr>
        <w:pBdr>
          <w:top w:val="nil"/>
          <w:left w:val="nil"/>
          <w:bottom w:val="nil"/>
          <w:right w:val="nil"/>
          <w:between w:val="nil"/>
        </w:pBdr>
        <w:jc w:val="both"/>
        <w:rPr>
          <w:rFonts w:ascii="Times New Roman" w:eastAsia="Times New Roman" w:hAnsi="Times New Roman" w:cs="Times New Roman"/>
          <w:i/>
          <w:color w:val="000000"/>
          <w:sz w:val="24"/>
          <w:szCs w:val="24"/>
        </w:rPr>
      </w:pPr>
    </w:p>
    <w:p w14:paraId="4C444A30" w14:textId="77777777" w:rsidR="00A312C6" w:rsidRDefault="00A312C6">
      <w:pPr>
        <w:pBdr>
          <w:top w:val="nil"/>
          <w:left w:val="nil"/>
          <w:bottom w:val="nil"/>
          <w:right w:val="nil"/>
          <w:between w:val="nil"/>
        </w:pBdr>
        <w:jc w:val="both"/>
        <w:rPr>
          <w:rFonts w:ascii="Times New Roman" w:eastAsia="Times New Roman" w:hAnsi="Times New Roman" w:cs="Times New Roman"/>
          <w:i/>
          <w:color w:val="000000"/>
          <w:sz w:val="24"/>
          <w:szCs w:val="24"/>
        </w:rPr>
      </w:pPr>
    </w:p>
    <w:p w14:paraId="0985E119" w14:textId="25AC60A3" w:rsidR="009A6FA2" w:rsidRDefault="00B25AA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ED7BE7">
        <w:rPr>
          <w:rFonts w:ascii="Times New Roman" w:eastAsia="Times New Roman" w:hAnsi="Times New Roman" w:cs="Times New Roman"/>
          <w:color w:val="000000"/>
          <w:sz w:val="24"/>
          <w:szCs w:val="24"/>
        </w:rPr>
        <w:t>Diálogos Epistémicos en el Doctorado y Pos</w:t>
      </w:r>
      <w:r w:rsidR="00ED7BE7" w:rsidRPr="00FB31F8">
        <w:rPr>
          <w:rFonts w:ascii="Times New Roman" w:eastAsia="Times New Roman" w:hAnsi="Times New Roman" w:cs="Times New Roman"/>
          <w:color w:val="000000"/>
          <w:sz w:val="24"/>
          <w:szCs w:val="24"/>
        </w:rPr>
        <w:t>doctorado</w:t>
      </w:r>
      <w:r>
        <w:rPr>
          <w:rFonts w:ascii="Times New Roman" w:eastAsia="Times New Roman" w:hAnsi="Times New Roman" w:cs="Times New Roman"/>
          <w:color w:val="000000"/>
          <w:sz w:val="24"/>
          <w:szCs w:val="24"/>
        </w:rPr>
        <w:t>”</w:t>
      </w:r>
      <w:r w:rsidR="00ED7BE7" w:rsidRPr="00FB31F8">
        <w:rPr>
          <w:rFonts w:ascii="Times New Roman" w:eastAsia="Times New Roman" w:hAnsi="Times New Roman" w:cs="Times New Roman"/>
          <w:color w:val="000000"/>
          <w:sz w:val="24"/>
          <w:szCs w:val="24"/>
        </w:rPr>
        <w:t xml:space="preserve"> </w:t>
      </w:r>
      <w:r w:rsidR="002F729E" w:rsidRPr="00FB31F8">
        <w:rPr>
          <w:rFonts w:ascii="Times New Roman" w:eastAsia="Times New Roman" w:hAnsi="Times New Roman" w:cs="Times New Roman"/>
          <w:color w:val="000000"/>
          <w:sz w:val="24"/>
          <w:szCs w:val="24"/>
        </w:rPr>
        <w:t>Vol. III, comprende textos académicos y científicos en tres formatos: artículos científicos originales, ensayos académicos y reseñas científicas.</w:t>
      </w:r>
    </w:p>
    <w:p w14:paraId="12592614" w14:textId="5B31D76A" w:rsidR="009A6FA2" w:rsidRDefault="009A6FA2">
      <w:pPr>
        <w:pBdr>
          <w:top w:val="nil"/>
          <w:left w:val="nil"/>
          <w:bottom w:val="nil"/>
          <w:right w:val="nil"/>
          <w:between w:val="nil"/>
        </w:pBdr>
        <w:jc w:val="both"/>
        <w:rPr>
          <w:rFonts w:ascii="Times New Roman" w:eastAsia="Times New Roman" w:hAnsi="Times New Roman" w:cs="Times New Roman"/>
          <w:color w:val="000000"/>
          <w:sz w:val="24"/>
          <w:szCs w:val="24"/>
        </w:rPr>
      </w:pPr>
    </w:p>
    <w:p w14:paraId="2221EA02" w14:textId="77777777" w:rsidR="002F729E" w:rsidRDefault="002F729E">
      <w:pPr>
        <w:pBdr>
          <w:top w:val="nil"/>
          <w:left w:val="nil"/>
          <w:bottom w:val="nil"/>
          <w:right w:val="nil"/>
          <w:between w:val="nil"/>
        </w:pBdr>
        <w:jc w:val="both"/>
        <w:rPr>
          <w:rFonts w:ascii="Times New Roman" w:eastAsia="Times New Roman" w:hAnsi="Times New Roman" w:cs="Times New Roman"/>
          <w:color w:val="000000"/>
          <w:sz w:val="24"/>
          <w:szCs w:val="24"/>
        </w:rPr>
      </w:pPr>
    </w:p>
    <w:p w14:paraId="011696A0" w14:textId="77777777" w:rsidR="009A6FA2" w:rsidRDefault="00F01B24">
      <w:pPr>
        <w:pStyle w:val="Ttulo1"/>
        <w:numPr>
          <w:ilvl w:val="0"/>
          <w:numId w:val="15"/>
        </w:numPr>
        <w:tabs>
          <w:tab w:val="left" w:pos="361"/>
        </w:tabs>
        <w:ind w:left="0" w:hanging="243"/>
        <w:jc w:val="both"/>
        <w:rPr>
          <w:rFonts w:ascii="Times New Roman" w:eastAsia="Times New Roman" w:hAnsi="Times New Roman" w:cs="Times New Roman"/>
          <w:sz w:val="24"/>
          <w:szCs w:val="24"/>
        </w:rPr>
      </w:pPr>
      <w:bookmarkStart w:id="1" w:name="bookmark=id.gbpvee1u80c9" w:colFirst="0" w:colLast="0"/>
      <w:bookmarkEnd w:id="1"/>
      <w:r>
        <w:rPr>
          <w:rFonts w:ascii="Times New Roman" w:eastAsia="Times New Roman" w:hAnsi="Times New Roman" w:cs="Times New Roman"/>
          <w:sz w:val="24"/>
          <w:szCs w:val="24"/>
        </w:rPr>
        <w:t>ALCANCES</w:t>
      </w:r>
    </w:p>
    <w:p w14:paraId="5A9D24EE" w14:textId="77777777" w:rsidR="009A6FA2" w:rsidRDefault="009A6FA2">
      <w:pPr>
        <w:pBdr>
          <w:top w:val="nil"/>
          <w:left w:val="nil"/>
          <w:bottom w:val="nil"/>
          <w:right w:val="nil"/>
          <w:between w:val="nil"/>
        </w:pBdr>
        <w:jc w:val="both"/>
        <w:rPr>
          <w:rFonts w:ascii="Times New Roman" w:eastAsia="Times New Roman" w:hAnsi="Times New Roman" w:cs="Times New Roman"/>
          <w:b/>
          <w:color w:val="000000"/>
          <w:sz w:val="24"/>
          <w:szCs w:val="24"/>
        </w:rPr>
      </w:pPr>
    </w:p>
    <w:p w14:paraId="599EB021" w14:textId="62D36908" w:rsidR="009A6FA2" w:rsidRDefault="00F01B24">
      <w:pPr>
        <w:pBdr>
          <w:top w:val="nil"/>
          <w:left w:val="nil"/>
          <w:bottom w:val="nil"/>
          <w:right w:val="nil"/>
          <w:between w:val="nil"/>
        </w:pBdr>
        <w:ind w:hanging="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Los artículos</w:t>
      </w:r>
      <w:r w:rsidR="002F729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ensayos</w:t>
      </w:r>
      <w:r w:rsidR="002F729E">
        <w:rPr>
          <w:rFonts w:ascii="Times New Roman" w:eastAsia="Times New Roman" w:hAnsi="Times New Roman" w:cs="Times New Roman"/>
          <w:color w:val="000000"/>
          <w:sz w:val="24"/>
          <w:szCs w:val="24"/>
        </w:rPr>
        <w:t xml:space="preserve"> </w:t>
      </w:r>
      <w:r w:rsidR="001C11E1" w:rsidRPr="00A312C6">
        <w:rPr>
          <w:rFonts w:ascii="Times New Roman" w:eastAsia="Times New Roman" w:hAnsi="Times New Roman" w:cs="Times New Roman"/>
          <w:color w:val="000000"/>
          <w:sz w:val="24"/>
          <w:szCs w:val="24"/>
        </w:rPr>
        <w:t>o</w:t>
      </w:r>
      <w:r w:rsidR="002F729E" w:rsidRPr="00A312C6">
        <w:rPr>
          <w:rFonts w:ascii="Times New Roman" w:eastAsia="Times New Roman" w:hAnsi="Times New Roman" w:cs="Times New Roman"/>
          <w:color w:val="000000"/>
          <w:sz w:val="24"/>
          <w:szCs w:val="24"/>
        </w:rPr>
        <w:t xml:space="preserve"> reseñas</w:t>
      </w:r>
      <w:r w:rsidRPr="00A312C6">
        <w:rPr>
          <w:rFonts w:ascii="Times New Roman" w:eastAsia="Times New Roman" w:hAnsi="Times New Roman" w:cs="Times New Roman"/>
          <w:color w:val="000000"/>
          <w:sz w:val="24"/>
          <w:szCs w:val="24"/>
        </w:rPr>
        <w:t xml:space="preserve"> </w:t>
      </w:r>
      <w:r w:rsidR="002F729E" w:rsidRPr="00A312C6">
        <w:rPr>
          <w:rFonts w:ascii="Times New Roman" w:eastAsia="Times New Roman" w:hAnsi="Times New Roman" w:cs="Times New Roman"/>
          <w:color w:val="000000"/>
          <w:sz w:val="24"/>
          <w:szCs w:val="24"/>
        </w:rPr>
        <w:t>científicas,</w:t>
      </w:r>
      <w:r>
        <w:rPr>
          <w:rFonts w:ascii="Times New Roman" w:eastAsia="Times New Roman" w:hAnsi="Times New Roman" w:cs="Times New Roman"/>
          <w:color w:val="000000"/>
          <w:sz w:val="24"/>
          <w:szCs w:val="24"/>
        </w:rPr>
        <w:t xml:space="preserve"> deberán presentarse en sobre cerrado y/o vía e-mail, con </w:t>
      </w:r>
      <w:r>
        <w:rPr>
          <w:rFonts w:ascii="Times New Roman" w:eastAsia="Times New Roman" w:hAnsi="Times New Roman" w:cs="Times New Roman"/>
          <w:color w:val="000000"/>
          <w:sz w:val="24"/>
          <w:szCs w:val="24"/>
        </w:rPr>
        <w:lastRenderedPageBreak/>
        <w:t>los siguientes detalles básicos:</w:t>
      </w:r>
    </w:p>
    <w:p w14:paraId="37D7B5FC" w14:textId="77777777" w:rsidR="009A6FA2" w:rsidRDefault="009A6FA2">
      <w:pPr>
        <w:pBdr>
          <w:top w:val="nil"/>
          <w:left w:val="nil"/>
          <w:bottom w:val="nil"/>
          <w:right w:val="nil"/>
          <w:between w:val="nil"/>
        </w:pBdr>
        <w:jc w:val="both"/>
        <w:rPr>
          <w:rFonts w:ascii="Times New Roman" w:eastAsia="Times New Roman" w:hAnsi="Times New Roman" w:cs="Times New Roman"/>
          <w:color w:val="000000"/>
          <w:sz w:val="24"/>
          <w:szCs w:val="24"/>
        </w:rPr>
      </w:pPr>
    </w:p>
    <w:p w14:paraId="0CC81729" w14:textId="77777777" w:rsidR="002B7CCD" w:rsidRDefault="00F01B24" w:rsidP="002B7CCD">
      <w:pPr>
        <w:numPr>
          <w:ilvl w:val="1"/>
          <w:numId w:val="15"/>
        </w:numPr>
        <w:pBdr>
          <w:top w:val="nil"/>
          <w:left w:val="nil"/>
          <w:bottom w:val="nil"/>
          <w:right w:val="nil"/>
          <w:between w:val="nil"/>
        </w:pBdr>
        <w:tabs>
          <w:tab w:val="left" w:pos="838"/>
        </w:tabs>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Nombre completo del autor/a y autores/as, correo electrónico, teléfono fijo y celular de referencia (obligatorio).</w:t>
      </w:r>
    </w:p>
    <w:p w14:paraId="78052D67" w14:textId="77777777" w:rsidR="002B7CCD" w:rsidRDefault="00F01B24" w:rsidP="002B7CCD">
      <w:pPr>
        <w:numPr>
          <w:ilvl w:val="1"/>
          <w:numId w:val="15"/>
        </w:numPr>
        <w:pBdr>
          <w:top w:val="nil"/>
          <w:left w:val="nil"/>
          <w:bottom w:val="nil"/>
          <w:right w:val="nil"/>
          <w:between w:val="nil"/>
        </w:pBdr>
        <w:tabs>
          <w:tab w:val="left" w:pos="838"/>
        </w:tabs>
        <w:ind w:left="284" w:hanging="284"/>
        <w:jc w:val="both"/>
        <w:rPr>
          <w:rFonts w:ascii="Times New Roman" w:eastAsia="Times New Roman" w:hAnsi="Times New Roman" w:cs="Times New Roman"/>
          <w:color w:val="000000"/>
          <w:sz w:val="24"/>
          <w:szCs w:val="24"/>
        </w:rPr>
      </w:pPr>
      <w:r w:rsidRPr="002B7CCD">
        <w:rPr>
          <w:rFonts w:ascii="Times New Roman" w:eastAsia="Times New Roman" w:hAnsi="Times New Roman" w:cs="Times New Roman"/>
          <w:color w:val="000000"/>
          <w:sz w:val="24"/>
          <w:szCs w:val="24"/>
        </w:rPr>
        <w:t>Indicar a la institución a la que pertenece y el cargo (si corresponde).</w:t>
      </w:r>
    </w:p>
    <w:p w14:paraId="148D96B2" w14:textId="77777777" w:rsidR="002B7CCD" w:rsidRDefault="00F01B24" w:rsidP="002B7CCD">
      <w:pPr>
        <w:numPr>
          <w:ilvl w:val="1"/>
          <w:numId w:val="15"/>
        </w:numPr>
        <w:pBdr>
          <w:top w:val="nil"/>
          <w:left w:val="nil"/>
          <w:bottom w:val="nil"/>
          <w:right w:val="nil"/>
          <w:between w:val="nil"/>
        </w:pBdr>
        <w:tabs>
          <w:tab w:val="left" w:pos="839"/>
        </w:tabs>
        <w:ind w:left="284" w:hanging="284"/>
        <w:jc w:val="both"/>
        <w:rPr>
          <w:rFonts w:ascii="Times New Roman" w:eastAsia="Times New Roman" w:hAnsi="Times New Roman" w:cs="Times New Roman"/>
          <w:color w:val="000000"/>
          <w:sz w:val="24"/>
          <w:szCs w:val="24"/>
        </w:rPr>
      </w:pPr>
      <w:r w:rsidRPr="002B7CCD">
        <w:rPr>
          <w:rFonts w:ascii="Times New Roman" w:eastAsia="Times New Roman" w:hAnsi="Times New Roman" w:cs="Times New Roman"/>
          <w:color w:val="000000"/>
          <w:sz w:val="24"/>
          <w:szCs w:val="24"/>
        </w:rPr>
        <w:t>Título del artículo o ensayo académico y línea de investigación definida.</w:t>
      </w:r>
    </w:p>
    <w:p w14:paraId="438553FF" w14:textId="0BF2CDE8" w:rsidR="009A6FA2" w:rsidRPr="002B7CCD" w:rsidRDefault="00F01B24" w:rsidP="002B7CCD">
      <w:pPr>
        <w:numPr>
          <w:ilvl w:val="1"/>
          <w:numId w:val="15"/>
        </w:numPr>
        <w:pBdr>
          <w:top w:val="nil"/>
          <w:left w:val="nil"/>
          <w:bottom w:val="nil"/>
          <w:right w:val="nil"/>
          <w:between w:val="nil"/>
        </w:pBdr>
        <w:tabs>
          <w:tab w:val="left" w:pos="839"/>
        </w:tabs>
        <w:ind w:left="284" w:hanging="284"/>
        <w:jc w:val="both"/>
        <w:rPr>
          <w:rFonts w:ascii="Times New Roman" w:eastAsia="Times New Roman" w:hAnsi="Times New Roman" w:cs="Times New Roman"/>
          <w:color w:val="000000"/>
          <w:sz w:val="24"/>
          <w:szCs w:val="24"/>
        </w:rPr>
      </w:pPr>
      <w:r w:rsidRPr="002B7CCD">
        <w:rPr>
          <w:rFonts w:ascii="Times New Roman" w:eastAsia="Times New Roman" w:hAnsi="Times New Roman" w:cs="Times New Roman"/>
          <w:color w:val="000000"/>
          <w:sz w:val="24"/>
          <w:szCs w:val="24"/>
        </w:rPr>
        <w:t>Carta de solicitud de consideración del artículo</w:t>
      </w:r>
      <w:r w:rsidR="001C11E1">
        <w:rPr>
          <w:rFonts w:ascii="Times New Roman" w:eastAsia="Times New Roman" w:hAnsi="Times New Roman" w:cs="Times New Roman"/>
          <w:color w:val="000000"/>
          <w:sz w:val="24"/>
          <w:szCs w:val="24"/>
        </w:rPr>
        <w:t xml:space="preserve">, </w:t>
      </w:r>
      <w:r w:rsidRPr="00A312C6">
        <w:rPr>
          <w:rFonts w:ascii="Times New Roman" w:eastAsia="Times New Roman" w:hAnsi="Times New Roman" w:cs="Times New Roman"/>
          <w:color w:val="000000"/>
          <w:sz w:val="24"/>
          <w:szCs w:val="24"/>
        </w:rPr>
        <w:t>ensayo</w:t>
      </w:r>
      <w:r w:rsidR="001C11E1" w:rsidRPr="00A312C6">
        <w:rPr>
          <w:rFonts w:ascii="Times New Roman" w:eastAsia="Times New Roman" w:hAnsi="Times New Roman" w:cs="Times New Roman"/>
          <w:color w:val="000000"/>
          <w:sz w:val="24"/>
          <w:szCs w:val="24"/>
        </w:rPr>
        <w:t xml:space="preserve"> o reseña científica</w:t>
      </w:r>
      <w:r w:rsidR="001C11E1">
        <w:rPr>
          <w:rFonts w:ascii="Times New Roman" w:eastAsia="Times New Roman" w:hAnsi="Times New Roman" w:cs="Times New Roman"/>
          <w:color w:val="000000"/>
          <w:sz w:val="24"/>
          <w:szCs w:val="24"/>
        </w:rPr>
        <w:t>,</w:t>
      </w:r>
      <w:r w:rsidRPr="002B7CCD">
        <w:rPr>
          <w:rFonts w:ascii="Times New Roman" w:eastAsia="Times New Roman" w:hAnsi="Times New Roman" w:cs="Times New Roman"/>
          <w:color w:val="000000"/>
          <w:sz w:val="24"/>
          <w:szCs w:val="24"/>
        </w:rPr>
        <w:t xml:space="preserve"> a nombre del </w:t>
      </w:r>
      <w:proofErr w:type="gramStart"/>
      <w:r w:rsidRPr="002B7CCD">
        <w:rPr>
          <w:rFonts w:ascii="Times New Roman" w:eastAsia="Times New Roman" w:hAnsi="Times New Roman" w:cs="Times New Roman"/>
          <w:color w:val="000000"/>
          <w:sz w:val="24"/>
          <w:szCs w:val="24"/>
        </w:rPr>
        <w:t>Director</w:t>
      </w:r>
      <w:proofErr w:type="gramEnd"/>
      <w:r w:rsidRPr="002B7CCD">
        <w:rPr>
          <w:rFonts w:ascii="Times New Roman" w:eastAsia="Times New Roman" w:hAnsi="Times New Roman" w:cs="Times New Roman"/>
          <w:color w:val="000000"/>
          <w:sz w:val="24"/>
          <w:szCs w:val="24"/>
        </w:rPr>
        <w:t xml:space="preserve"> del CEPIES Sr. Alberto Figueroa Soliz, </w:t>
      </w:r>
      <w:proofErr w:type="spellStart"/>
      <w:r w:rsidRPr="002B7CCD">
        <w:rPr>
          <w:rFonts w:ascii="Times New Roman" w:eastAsia="Times New Roman" w:hAnsi="Times New Roman" w:cs="Times New Roman"/>
          <w:color w:val="000000"/>
          <w:sz w:val="24"/>
          <w:szCs w:val="24"/>
        </w:rPr>
        <w:t>Ph.D</w:t>
      </w:r>
      <w:proofErr w:type="spellEnd"/>
      <w:r w:rsidRPr="002B7CCD">
        <w:rPr>
          <w:rFonts w:ascii="Times New Roman" w:eastAsia="Times New Roman" w:hAnsi="Times New Roman" w:cs="Times New Roman"/>
          <w:color w:val="000000"/>
          <w:sz w:val="24"/>
          <w:szCs w:val="24"/>
        </w:rPr>
        <w:t>.</w:t>
      </w:r>
    </w:p>
    <w:p w14:paraId="6CF42591" w14:textId="77777777" w:rsidR="009A6FA2" w:rsidRDefault="009A6FA2">
      <w:pPr>
        <w:pBdr>
          <w:top w:val="nil"/>
          <w:left w:val="nil"/>
          <w:bottom w:val="nil"/>
          <w:right w:val="nil"/>
          <w:between w:val="nil"/>
        </w:pBdr>
        <w:jc w:val="both"/>
        <w:rPr>
          <w:rFonts w:ascii="Times New Roman" w:eastAsia="Times New Roman" w:hAnsi="Times New Roman" w:cs="Times New Roman"/>
          <w:color w:val="000000"/>
          <w:sz w:val="24"/>
          <w:szCs w:val="24"/>
        </w:rPr>
      </w:pPr>
    </w:p>
    <w:p w14:paraId="733AE717" w14:textId="140640A2" w:rsidR="00CD3302" w:rsidRDefault="00F01B24" w:rsidP="00CD3302">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Realizar la entrega de manuscritos en oficinas del CEPIES-UMSA, Calle Fernando Guachalla, </w:t>
      </w:r>
      <w:proofErr w:type="spellStart"/>
      <w:r>
        <w:rPr>
          <w:rFonts w:ascii="Times New Roman" w:eastAsia="Times New Roman" w:hAnsi="Times New Roman" w:cs="Times New Roman"/>
          <w:color w:val="000000"/>
          <w:sz w:val="24"/>
          <w:szCs w:val="24"/>
        </w:rPr>
        <w:t>N°</w:t>
      </w:r>
      <w:proofErr w:type="spellEnd"/>
      <w:r>
        <w:rPr>
          <w:rFonts w:ascii="Times New Roman" w:eastAsia="Times New Roman" w:hAnsi="Times New Roman" w:cs="Times New Roman"/>
          <w:color w:val="000000"/>
          <w:sz w:val="24"/>
          <w:szCs w:val="24"/>
        </w:rPr>
        <w:t xml:space="preserve"> 680, Zona Sopocachi, o por correo electrónico </w:t>
      </w:r>
      <w:hyperlink r:id="rId8">
        <w:r>
          <w:rPr>
            <w:rFonts w:ascii="Times New Roman" w:eastAsia="Times New Roman" w:hAnsi="Times New Roman" w:cs="Times New Roman"/>
            <w:color w:val="000000"/>
            <w:sz w:val="24"/>
            <w:szCs w:val="24"/>
          </w:rPr>
          <w:t>revistas.cepies@gmail.com</w:t>
        </w:r>
      </w:hyperlink>
      <w:r>
        <w:rPr>
          <w:rFonts w:ascii="Times New Roman" w:eastAsia="Times New Roman" w:hAnsi="Times New Roman" w:cs="Times New Roman"/>
          <w:color w:val="000000"/>
          <w:sz w:val="24"/>
          <w:szCs w:val="24"/>
        </w:rPr>
        <w:t xml:space="preserve"> Telf. 2-420844. Se recibirán todos los artículos </w:t>
      </w:r>
      <w:r w:rsidRPr="00FB31F8">
        <w:rPr>
          <w:rFonts w:ascii="Times New Roman" w:eastAsia="Times New Roman" w:hAnsi="Times New Roman" w:cs="Times New Roman"/>
          <w:color w:val="000000"/>
          <w:sz w:val="24"/>
          <w:szCs w:val="24"/>
        </w:rPr>
        <w:t>científicos</w:t>
      </w:r>
      <w:r w:rsidR="008962EA" w:rsidRPr="00FB31F8">
        <w:rPr>
          <w:rFonts w:ascii="Times New Roman" w:eastAsia="Times New Roman" w:hAnsi="Times New Roman" w:cs="Times New Roman"/>
          <w:color w:val="000000"/>
          <w:sz w:val="24"/>
          <w:szCs w:val="24"/>
        </w:rPr>
        <w:t xml:space="preserve">, </w:t>
      </w:r>
      <w:r w:rsidRPr="00FB31F8">
        <w:rPr>
          <w:rFonts w:ascii="Times New Roman" w:eastAsia="Times New Roman" w:hAnsi="Times New Roman" w:cs="Times New Roman"/>
          <w:color w:val="000000"/>
          <w:sz w:val="24"/>
          <w:szCs w:val="24"/>
        </w:rPr>
        <w:t>ensayos académicos</w:t>
      </w:r>
      <w:r w:rsidR="008962EA" w:rsidRPr="00FB31F8">
        <w:rPr>
          <w:rFonts w:ascii="Times New Roman" w:eastAsia="Times New Roman" w:hAnsi="Times New Roman" w:cs="Times New Roman"/>
          <w:color w:val="000000"/>
          <w:sz w:val="24"/>
          <w:szCs w:val="24"/>
        </w:rPr>
        <w:t xml:space="preserve"> o reseña científica</w:t>
      </w:r>
      <w:r w:rsidRPr="00FB31F8">
        <w:rPr>
          <w:rFonts w:ascii="Times New Roman" w:eastAsia="Times New Roman" w:hAnsi="Times New Roman" w:cs="Times New Roman"/>
          <w:color w:val="000000"/>
          <w:sz w:val="24"/>
          <w:szCs w:val="24"/>
        </w:rPr>
        <w:t xml:space="preserve"> en formato digital al correo electrónico, además de una copia impresa en físico, que deberá ser entregada en la </w:t>
      </w:r>
      <w:r w:rsidR="00A312C6" w:rsidRPr="00FB31F8">
        <w:rPr>
          <w:rFonts w:ascii="Times New Roman" w:eastAsia="Times New Roman" w:hAnsi="Times New Roman" w:cs="Times New Roman"/>
          <w:color w:val="000000"/>
          <w:sz w:val="24"/>
          <w:szCs w:val="24"/>
        </w:rPr>
        <w:t xml:space="preserve">Recepción del CEPIES. </w:t>
      </w:r>
      <w:r w:rsidRPr="00FB31F8">
        <w:rPr>
          <w:rFonts w:ascii="Times New Roman" w:eastAsia="Times New Roman" w:hAnsi="Times New Roman" w:cs="Times New Roman"/>
          <w:color w:val="000000"/>
          <w:sz w:val="24"/>
          <w:szCs w:val="24"/>
        </w:rPr>
        <w:t>Se entregará al autor/a o autores/as un acuse de recepción por la misma vía.</w:t>
      </w:r>
      <w:bookmarkStart w:id="2" w:name="bookmark=id.5jqimo4366th" w:colFirst="0" w:colLast="0"/>
      <w:bookmarkEnd w:id="2"/>
    </w:p>
    <w:p w14:paraId="2CDB2AD7" w14:textId="77777777" w:rsidR="00CD3302" w:rsidRDefault="00CD3302" w:rsidP="00CD3302">
      <w:pPr>
        <w:pBdr>
          <w:top w:val="nil"/>
          <w:left w:val="nil"/>
          <w:bottom w:val="nil"/>
          <w:right w:val="nil"/>
          <w:between w:val="nil"/>
        </w:pBdr>
        <w:jc w:val="both"/>
        <w:rPr>
          <w:rFonts w:ascii="Times New Roman" w:eastAsia="Times New Roman" w:hAnsi="Times New Roman" w:cs="Times New Roman"/>
          <w:color w:val="000000"/>
          <w:sz w:val="24"/>
          <w:szCs w:val="24"/>
        </w:rPr>
      </w:pPr>
    </w:p>
    <w:p w14:paraId="1F9BA078" w14:textId="515CA2AB" w:rsidR="009A6FA2" w:rsidRPr="00CD3302" w:rsidRDefault="00F01B24" w:rsidP="00CD3302">
      <w:pPr>
        <w:pStyle w:val="Prrafodelista"/>
        <w:numPr>
          <w:ilvl w:val="0"/>
          <w:numId w:val="18"/>
        </w:numPr>
        <w:pBdr>
          <w:top w:val="nil"/>
          <w:left w:val="nil"/>
          <w:bottom w:val="nil"/>
          <w:right w:val="nil"/>
          <w:between w:val="nil"/>
        </w:pBdr>
        <w:ind w:left="284" w:hanging="284"/>
        <w:jc w:val="both"/>
        <w:rPr>
          <w:rFonts w:ascii="Times New Roman" w:eastAsia="Times New Roman" w:hAnsi="Times New Roman" w:cs="Times New Roman"/>
          <w:b/>
          <w:bCs/>
          <w:color w:val="000000"/>
          <w:sz w:val="24"/>
          <w:szCs w:val="24"/>
        </w:rPr>
      </w:pPr>
      <w:r w:rsidRPr="00CD3302">
        <w:rPr>
          <w:rFonts w:ascii="Times New Roman" w:eastAsia="Times New Roman" w:hAnsi="Times New Roman" w:cs="Times New Roman"/>
          <w:b/>
          <w:bCs/>
          <w:sz w:val="24"/>
          <w:szCs w:val="24"/>
        </w:rPr>
        <w:t xml:space="preserve">Características de los </w:t>
      </w:r>
      <w:r w:rsidR="001E0512">
        <w:rPr>
          <w:rFonts w:ascii="Times New Roman" w:eastAsia="Times New Roman" w:hAnsi="Times New Roman" w:cs="Times New Roman"/>
          <w:b/>
          <w:bCs/>
          <w:sz w:val="24"/>
          <w:szCs w:val="24"/>
        </w:rPr>
        <w:t>a</w:t>
      </w:r>
      <w:r w:rsidRPr="00CD3302">
        <w:rPr>
          <w:rFonts w:ascii="Times New Roman" w:eastAsia="Times New Roman" w:hAnsi="Times New Roman" w:cs="Times New Roman"/>
          <w:b/>
          <w:bCs/>
          <w:sz w:val="24"/>
          <w:szCs w:val="24"/>
        </w:rPr>
        <w:t>rtículos</w:t>
      </w:r>
    </w:p>
    <w:p w14:paraId="3067E7E0" w14:textId="77777777" w:rsidR="009A6FA2" w:rsidRDefault="009A6FA2">
      <w:pPr>
        <w:pBdr>
          <w:top w:val="nil"/>
          <w:left w:val="nil"/>
          <w:bottom w:val="nil"/>
          <w:right w:val="nil"/>
          <w:between w:val="nil"/>
        </w:pBdr>
        <w:jc w:val="both"/>
        <w:rPr>
          <w:rFonts w:ascii="Times New Roman" w:eastAsia="Times New Roman" w:hAnsi="Times New Roman" w:cs="Times New Roman"/>
          <w:b/>
          <w:color w:val="000000"/>
          <w:sz w:val="24"/>
          <w:szCs w:val="24"/>
        </w:rPr>
      </w:pPr>
    </w:p>
    <w:p w14:paraId="1D3737E8" w14:textId="01E5CBDE" w:rsidR="009A6FA2" w:rsidRDefault="00F01B24">
      <w:pPr>
        <w:pBdr>
          <w:top w:val="nil"/>
          <w:left w:val="nil"/>
          <w:bottom w:val="nil"/>
          <w:right w:val="nil"/>
          <w:between w:val="nil"/>
        </w:pBdr>
        <w:ind w:hanging="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Los artículos científicos a ser considerados para su publicación </w:t>
      </w:r>
      <w:r w:rsidR="00ED7BE7">
        <w:rPr>
          <w:rFonts w:ascii="Times New Roman" w:eastAsia="Times New Roman" w:hAnsi="Times New Roman" w:cs="Times New Roman"/>
          <w:color w:val="000000"/>
          <w:sz w:val="24"/>
          <w:szCs w:val="24"/>
        </w:rPr>
        <w:t xml:space="preserve">en “Diálogos Epistémicos en el Doctorado y Posdoctorado”, </w:t>
      </w:r>
      <w:r>
        <w:rPr>
          <w:rFonts w:ascii="Times New Roman" w:eastAsia="Times New Roman" w:hAnsi="Times New Roman" w:cs="Times New Roman"/>
          <w:color w:val="000000"/>
          <w:sz w:val="24"/>
          <w:szCs w:val="24"/>
        </w:rPr>
        <w:t xml:space="preserve">podrán ser elaborados y presentados en </w:t>
      </w:r>
      <w:r w:rsidR="009B327B">
        <w:rPr>
          <w:rFonts w:ascii="Times New Roman" w:eastAsia="Times New Roman" w:hAnsi="Times New Roman" w:cs="Times New Roman"/>
          <w:color w:val="000000"/>
          <w:sz w:val="24"/>
          <w:szCs w:val="24"/>
        </w:rPr>
        <w:t>tres</w:t>
      </w:r>
      <w:r>
        <w:rPr>
          <w:rFonts w:ascii="Times New Roman" w:eastAsia="Times New Roman" w:hAnsi="Times New Roman" w:cs="Times New Roman"/>
          <w:color w:val="000000"/>
          <w:sz w:val="24"/>
          <w:szCs w:val="24"/>
        </w:rPr>
        <w:t xml:space="preserve"> modalidades: artículo empírico o teórico; ensayo académico</w:t>
      </w:r>
      <w:r w:rsidR="009B327B">
        <w:rPr>
          <w:rFonts w:ascii="Times New Roman" w:eastAsia="Times New Roman" w:hAnsi="Times New Roman" w:cs="Times New Roman"/>
          <w:color w:val="000000"/>
          <w:sz w:val="24"/>
          <w:szCs w:val="24"/>
        </w:rPr>
        <w:t xml:space="preserve"> y </w:t>
      </w:r>
      <w:r w:rsidR="009B327B" w:rsidRPr="00A312C6">
        <w:rPr>
          <w:rFonts w:ascii="Times New Roman" w:eastAsia="Times New Roman" w:hAnsi="Times New Roman" w:cs="Times New Roman"/>
          <w:color w:val="000000"/>
          <w:sz w:val="24"/>
          <w:szCs w:val="24"/>
        </w:rPr>
        <w:t>reseña científica.</w:t>
      </w:r>
      <w:r w:rsidR="009B327B">
        <w:rPr>
          <w:rFonts w:ascii="Times New Roman" w:eastAsia="Times New Roman" w:hAnsi="Times New Roman" w:cs="Times New Roman"/>
          <w:color w:val="000000"/>
          <w:sz w:val="24"/>
          <w:szCs w:val="24"/>
        </w:rPr>
        <w:t xml:space="preserve"> </w:t>
      </w:r>
    </w:p>
    <w:p w14:paraId="7F62F90D" w14:textId="77777777" w:rsidR="00CD3302" w:rsidRDefault="00CD3302" w:rsidP="009B327B">
      <w:pPr>
        <w:pBdr>
          <w:top w:val="nil"/>
          <w:left w:val="nil"/>
          <w:bottom w:val="nil"/>
          <w:right w:val="nil"/>
          <w:between w:val="nil"/>
        </w:pBdr>
        <w:tabs>
          <w:tab w:val="left" w:pos="929"/>
        </w:tabs>
        <w:jc w:val="both"/>
        <w:rPr>
          <w:rFonts w:ascii="Times New Roman" w:eastAsia="Times New Roman" w:hAnsi="Times New Roman" w:cs="Times New Roman"/>
          <w:color w:val="000000"/>
          <w:sz w:val="24"/>
          <w:szCs w:val="24"/>
        </w:rPr>
      </w:pPr>
    </w:p>
    <w:p w14:paraId="48B48849" w14:textId="1C576B52" w:rsidR="009A6FA2" w:rsidRPr="001E0512" w:rsidRDefault="00F01B24" w:rsidP="009B327B">
      <w:pPr>
        <w:pStyle w:val="Prrafodelista"/>
        <w:numPr>
          <w:ilvl w:val="1"/>
          <w:numId w:val="18"/>
        </w:numPr>
        <w:pBdr>
          <w:top w:val="nil"/>
          <w:left w:val="nil"/>
          <w:bottom w:val="nil"/>
          <w:right w:val="nil"/>
          <w:between w:val="nil"/>
        </w:pBdr>
        <w:ind w:left="0" w:firstLine="0"/>
        <w:jc w:val="both"/>
        <w:rPr>
          <w:rFonts w:ascii="Times New Roman" w:eastAsia="Times New Roman" w:hAnsi="Times New Roman" w:cs="Times New Roman"/>
          <w:b/>
          <w:bCs/>
          <w:color w:val="000000"/>
          <w:sz w:val="24"/>
          <w:szCs w:val="24"/>
        </w:rPr>
      </w:pPr>
      <w:r w:rsidRPr="001E0512">
        <w:rPr>
          <w:rFonts w:ascii="Times New Roman" w:eastAsia="Times New Roman" w:hAnsi="Times New Roman" w:cs="Times New Roman"/>
          <w:b/>
          <w:bCs/>
          <w:color w:val="000000"/>
          <w:sz w:val="24"/>
          <w:szCs w:val="24"/>
        </w:rPr>
        <w:t>Formato del artículo</w:t>
      </w:r>
      <w:r w:rsidR="00F40D37">
        <w:rPr>
          <w:rFonts w:ascii="Times New Roman" w:eastAsia="Times New Roman" w:hAnsi="Times New Roman" w:cs="Times New Roman"/>
          <w:b/>
          <w:bCs/>
          <w:color w:val="000000"/>
          <w:sz w:val="24"/>
          <w:szCs w:val="24"/>
        </w:rPr>
        <w:t>, ensayo y reseña científica</w:t>
      </w:r>
    </w:p>
    <w:p w14:paraId="50DD28B1" w14:textId="77777777" w:rsidR="009A6FA2" w:rsidRDefault="009A6FA2">
      <w:pPr>
        <w:tabs>
          <w:tab w:val="left" w:pos="846"/>
        </w:tabs>
        <w:jc w:val="both"/>
        <w:rPr>
          <w:rFonts w:ascii="Times New Roman" w:eastAsia="Times New Roman" w:hAnsi="Times New Roman" w:cs="Times New Roman"/>
          <w:sz w:val="24"/>
          <w:szCs w:val="24"/>
        </w:rPr>
      </w:pPr>
    </w:p>
    <w:p w14:paraId="4F6EF5C7" w14:textId="77777777" w:rsidR="009A6FA2" w:rsidRDefault="00F01B24">
      <w:pPr>
        <w:numPr>
          <w:ilvl w:val="0"/>
          <w:numId w:val="16"/>
        </w:numPr>
        <w:pBdr>
          <w:top w:val="nil"/>
          <w:left w:val="nil"/>
          <w:bottom w:val="nil"/>
          <w:right w:val="nil"/>
          <w:between w:val="nil"/>
        </w:pBdr>
        <w:tabs>
          <w:tab w:val="left" w:pos="84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artículo deberá estar escrito en español, inglés y/o portugués.</w:t>
      </w:r>
    </w:p>
    <w:p w14:paraId="6ED7A736" w14:textId="77777777" w:rsidR="009A6FA2" w:rsidRDefault="00F01B24">
      <w:pPr>
        <w:numPr>
          <w:ilvl w:val="0"/>
          <w:numId w:val="16"/>
        </w:numPr>
        <w:pBdr>
          <w:top w:val="nil"/>
          <w:left w:val="nil"/>
          <w:bottom w:val="nil"/>
          <w:right w:val="nil"/>
          <w:between w:val="nil"/>
        </w:pBdr>
        <w:tabs>
          <w:tab w:val="left" w:pos="84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Título y resumen (</w:t>
      </w:r>
      <w:proofErr w:type="spellStart"/>
      <w:r>
        <w:rPr>
          <w:rFonts w:ascii="Times New Roman" w:eastAsia="Times New Roman" w:hAnsi="Times New Roman" w:cs="Times New Roman"/>
          <w:color w:val="000000"/>
          <w:sz w:val="24"/>
          <w:szCs w:val="24"/>
        </w:rPr>
        <w:t>abstract</w:t>
      </w:r>
      <w:proofErr w:type="spellEnd"/>
      <w:r>
        <w:rPr>
          <w:rFonts w:ascii="Times New Roman" w:eastAsia="Times New Roman" w:hAnsi="Times New Roman" w:cs="Times New Roman"/>
          <w:color w:val="000000"/>
          <w:sz w:val="24"/>
          <w:szCs w:val="24"/>
        </w:rPr>
        <w:t>) del artículo traducido al inglés.</w:t>
      </w:r>
    </w:p>
    <w:p w14:paraId="6236AD3D" w14:textId="1304DE13" w:rsidR="009A6FA2" w:rsidRDefault="00F01B24">
      <w:pPr>
        <w:numPr>
          <w:ilvl w:val="0"/>
          <w:numId w:val="16"/>
        </w:numPr>
        <w:pBdr>
          <w:top w:val="nil"/>
          <w:left w:val="nil"/>
          <w:bottom w:val="nil"/>
          <w:right w:val="nil"/>
          <w:between w:val="nil"/>
        </w:pBdr>
        <w:tabs>
          <w:tab w:val="left" w:pos="84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 </w:t>
      </w:r>
      <w:r w:rsidRPr="00FB31F8">
        <w:rPr>
          <w:rFonts w:ascii="Times New Roman" w:eastAsia="Times New Roman" w:hAnsi="Times New Roman" w:cs="Times New Roman"/>
          <w:color w:val="000000"/>
          <w:sz w:val="24"/>
          <w:szCs w:val="24"/>
        </w:rPr>
        <w:t>cantidad considerada es de 10 páginas</w:t>
      </w:r>
      <w:r w:rsidR="00F40D37" w:rsidRPr="00FB31F8">
        <w:rPr>
          <w:rFonts w:ascii="Times New Roman" w:eastAsia="Times New Roman" w:hAnsi="Times New Roman" w:cs="Times New Roman"/>
          <w:color w:val="000000"/>
          <w:sz w:val="24"/>
          <w:szCs w:val="24"/>
        </w:rPr>
        <w:t xml:space="preserve"> para artículo empírico y ensayo académico, 6 páginas para reseña científica, con l</w:t>
      </w:r>
      <w:r w:rsidRPr="00FB31F8">
        <w:rPr>
          <w:rFonts w:ascii="Times New Roman" w:eastAsia="Times New Roman" w:hAnsi="Times New Roman" w:cs="Times New Roman"/>
          <w:color w:val="000000"/>
          <w:sz w:val="24"/>
          <w:szCs w:val="24"/>
        </w:rPr>
        <w:t xml:space="preserve">etra: Times New </w:t>
      </w:r>
      <w:proofErr w:type="spellStart"/>
      <w:r w:rsidRPr="00FB31F8">
        <w:rPr>
          <w:rFonts w:ascii="Times New Roman" w:eastAsia="Times New Roman" w:hAnsi="Times New Roman" w:cs="Times New Roman"/>
          <w:color w:val="000000"/>
          <w:sz w:val="24"/>
          <w:szCs w:val="24"/>
        </w:rPr>
        <w:t>Roman</w:t>
      </w:r>
      <w:proofErr w:type="spellEnd"/>
      <w:r w:rsidRPr="00FB31F8">
        <w:rPr>
          <w:rFonts w:ascii="Times New Roman" w:eastAsia="Times New Roman" w:hAnsi="Times New Roman" w:cs="Times New Roman"/>
          <w:color w:val="000000"/>
          <w:sz w:val="24"/>
          <w:szCs w:val="24"/>
        </w:rPr>
        <w:t xml:space="preserve"> y tamaño 12, título en tamaño 14 y negrilla, y espacio sencillo (interlineado).</w:t>
      </w:r>
    </w:p>
    <w:p w14:paraId="66A0E948" w14:textId="77777777" w:rsidR="009A6FA2" w:rsidRDefault="00F01B24">
      <w:pPr>
        <w:numPr>
          <w:ilvl w:val="0"/>
          <w:numId w:val="16"/>
        </w:numPr>
        <w:pBdr>
          <w:top w:val="nil"/>
          <w:left w:val="nil"/>
          <w:bottom w:val="nil"/>
          <w:right w:val="nil"/>
          <w:between w:val="nil"/>
        </w:pBdr>
        <w:tabs>
          <w:tab w:val="left" w:pos="84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 márgenes de 3 cm. (superior, inferior y derecho) y 3.5 de encuadernado (</w:t>
      </w:r>
      <w:r>
        <w:rPr>
          <w:rFonts w:ascii="Times New Roman" w:eastAsia="Times New Roman" w:hAnsi="Times New Roman" w:cs="Times New Roman"/>
          <w:sz w:val="24"/>
          <w:szCs w:val="24"/>
        </w:rPr>
        <w:t>i</w:t>
      </w:r>
      <w:r>
        <w:rPr>
          <w:rFonts w:ascii="Times New Roman" w:eastAsia="Times New Roman" w:hAnsi="Times New Roman" w:cs="Times New Roman"/>
          <w:color w:val="000000"/>
          <w:sz w:val="24"/>
          <w:szCs w:val="24"/>
        </w:rPr>
        <w:t>zquierdo).</w:t>
      </w:r>
    </w:p>
    <w:p w14:paraId="46224D1E" w14:textId="77777777" w:rsidR="009A6FA2" w:rsidRDefault="00F01B24">
      <w:pPr>
        <w:numPr>
          <w:ilvl w:val="0"/>
          <w:numId w:val="16"/>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aparato crítico según Normas APA (Séptima Edición)</w:t>
      </w:r>
    </w:p>
    <w:p w14:paraId="2CF54932" w14:textId="77777777" w:rsidR="009A6FA2" w:rsidRDefault="00F01B24">
      <w:pPr>
        <w:numPr>
          <w:ilvl w:val="0"/>
          <w:numId w:val="16"/>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Las notas al pie deben colocarse en casos imprescindibles y no deben ser extensas, ni llevar citas.</w:t>
      </w:r>
    </w:p>
    <w:p w14:paraId="5905E013" w14:textId="3A2D0BC6" w:rsidR="009A6FA2" w:rsidRDefault="00F01B24">
      <w:pPr>
        <w:numPr>
          <w:ilvl w:val="0"/>
          <w:numId w:val="16"/>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Entregado en medio físico y magnético </w:t>
      </w:r>
      <w:r w:rsidRPr="00ED7BE7">
        <w:rPr>
          <w:rFonts w:ascii="Times New Roman" w:eastAsia="Times New Roman" w:hAnsi="Times New Roman" w:cs="Times New Roman"/>
          <w:color w:val="000000"/>
          <w:sz w:val="24"/>
          <w:szCs w:val="24"/>
        </w:rPr>
        <w:t>(</w:t>
      </w:r>
      <w:r w:rsidR="00B568A8" w:rsidRPr="00ED7BE7">
        <w:rPr>
          <w:rFonts w:ascii="Times New Roman" w:eastAsia="Times New Roman" w:hAnsi="Times New Roman" w:cs="Times New Roman"/>
          <w:color w:val="000000"/>
          <w:sz w:val="24"/>
          <w:szCs w:val="24"/>
        </w:rPr>
        <w:t>1</w:t>
      </w:r>
      <w:r w:rsidRPr="00ED7BE7">
        <w:rPr>
          <w:rFonts w:ascii="Times New Roman" w:eastAsia="Times New Roman" w:hAnsi="Times New Roman" w:cs="Times New Roman"/>
          <w:color w:val="000000"/>
          <w:sz w:val="24"/>
          <w:szCs w:val="24"/>
        </w:rPr>
        <w:t xml:space="preserve"> copia),</w:t>
      </w:r>
      <w:r>
        <w:rPr>
          <w:rFonts w:ascii="Times New Roman" w:eastAsia="Times New Roman" w:hAnsi="Times New Roman" w:cs="Times New Roman"/>
          <w:color w:val="000000"/>
          <w:sz w:val="24"/>
          <w:szCs w:val="24"/>
        </w:rPr>
        <w:t xml:space="preserve"> en el caso de envió vía correo electrónico (se debe adjuntar el manuscrito en </w:t>
      </w:r>
      <w:r>
        <w:rPr>
          <w:rFonts w:ascii="Times New Roman" w:eastAsia="Times New Roman" w:hAnsi="Times New Roman" w:cs="Times New Roman"/>
          <w:b/>
          <w:color w:val="000000"/>
          <w:sz w:val="24"/>
          <w:szCs w:val="24"/>
        </w:rPr>
        <w:t>formato Microsoft Word</w:t>
      </w:r>
      <w:r>
        <w:rPr>
          <w:rFonts w:ascii="Times New Roman" w:eastAsia="Times New Roman" w:hAnsi="Times New Roman" w:cs="Times New Roman"/>
          <w:color w:val="000000"/>
          <w:sz w:val="24"/>
          <w:szCs w:val="24"/>
        </w:rPr>
        <w:t>, las tablas y figuras deben estar en formato editable).</w:t>
      </w:r>
    </w:p>
    <w:p w14:paraId="17495ED2" w14:textId="77777777" w:rsidR="001E0512" w:rsidRDefault="00F01B24" w:rsidP="001E0512">
      <w:pPr>
        <w:numPr>
          <w:ilvl w:val="0"/>
          <w:numId w:val="16"/>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Seguir la instrucción para autor/a y autores/as.</w:t>
      </w:r>
    </w:p>
    <w:p w14:paraId="253BE92B" w14:textId="7A1C9E45" w:rsidR="00E27566" w:rsidRDefault="00E27566" w:rsidP="001E0512">
      <w:pPr>
        <w:pBdr>
          <w:top w:val="nil"/>
          <w:left w:val="nil"/>
          <w:bottom w:val="nil"/>
          <w:right w:val="nil"/>
          <w:between w:val="nil"/>
        </w:pBdr>
        <w:jc w:val="both"/>
        <w:rPr>
          <w:rFonts w:ascii="Times New Roman" w:eastAsia="Times New Roman" w:hAnsi="Times New Roman" w:cs="Times New Roman"/>
          <w:color w:val="000000"/>
          <w:sz w:val="24"/>
          <w:szCs w:val="24"/>
        </w:rPr>
      </w:pPr>
    </w:p>
    <w:p w14:paraId="62FF2CEE" w14:textId="576A0628" w:rsidR="009A6FA2" w:rsidRPr="001E0512" w:rsidRDefault="001E0512" w:rsidP="001E0512">
      <w:pPr>
        <w:pStyle w:val="Prrafodelista"/>
        <w:numPr>
          <w:ilvl w:val="1"/>
          <w:numId w:val="18"/>
        </w:numPr>
        <w:pBdr>
          <w:top w:val="nil"/>
          <w:left w:val="nil"/>
          <w:bottom w:val="nil"/>
          <w:right w:val="nil"/>
          <w:between w:val="nil"/>
        </w:pBdr>
        <w:ind w:left="426" w:hanging="43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sidR="00F01B24" w:rsidRPr="001E0512">
        <w:rPr>
          <w:rFonts w:ascii="Times New Roman" w:eastAsia="Times New Roman" w:hAnsi="Times New Roman" w:cs="Times New Roman"/>
          <w:b/>
          <w:color w:val="000000"/>
          <w:sz w:val="24"/>
          <w:szCs w:val="24"/>
        </w:rPr>
        <w:t xml:space="preserve">Estructura del </w:t>
      </w:r>
      <w:r w:rsidR="00F01B24" w:rsidRPr="00A312C6">
        <w:rPr>
          <w:rFonts w:ascii="Times New Roman" w:eastAsia="Times New Roman" w:hAnsi="Times New Roman" w:cs="Times New Roman"/>
          <w:b/>
          <w:color w:val="000000"/>
          <w:sz w:val="24"/>
          <w:szCs w:val="24"/>
        </w:rPr>
        <w:t>artículo empírico original</w:t>
      </w:r>
      <w:r w:rsidR="00F01B24" w:rsidRPr="001E0512">
        <w:rPr>
          <w:rFonts w:ascii="Times New Roman" w:eastAsia="Times New Roman" w:hAnsi="Times New Roman" w:cs="Times New Roman"/>
          <w:b/>
          <w:color w:val="000000"/>
          <w:sz w:val="24"/>
          <w:szCs w:val="24"/>
        </w:rPr>
        <w:t xml:space="preserve"> </w:t>
      </w:r>
    </w:p>
    <w:p w14:paraId="726BA1A4" w14:textId="77777777" w:rsidR="009A6FA2" w:rsidRDefault="009A6FA2">
      <w:pPr>
        <w:pBdr>
          <w:top w:val="nil"/>
          <w:left w:val="nil"/>
          <w:bottom w:val="nil"/>
          <w:right w:val="nil"/>
          <w:between w:val="nil"/>
        </w:pBdr>
        <w:tabs>
          <w:tab w:val="left" w:pos="793"/>
          <w:tab w:val="left" w:pos="846"/>
        </w:tabs>
        <w:jc w:val="both"/>
        <w:rPr>
          <w:rFonts w:ascii="Times New Roman" w:eastAsia="Times New Roman" w:hAnsi="Times New Roman" w:cs="Times New Roman"/>
          <w:color w:val="000000"/>
          <w:sz w:val="24"/>
          <w:szCs w:val="24"/>
        </w:rPr>
      </w:pPr>
    </w:p>
    <w:p w14:paraId="26250219" w14:textId="77777777" w:rsidR="009A6FA2" w:rsidRDefault="00F01B24">
      <w:pPr>
        <w:pBdr>
          <w:top w:val="nil"/>
          <w:left w:val="nil"/>
          <w:bottom w:val="nil"/>
          <w:right w:val="nil"/>
          <w:between w:val="nil"/>
        </w:pBdr>
        <w:tabs>
          <w:tab w:val="left" w:pos="793"/>
          <w:tab w:val="left" w:pos="84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 artículo deberá ser realizado aplicando el esquema IMRDC: </w:t>
      </w:r>
    </w:p>
    <w:p w14:paraId="74CE33BF" w14:textId="77777777" w:rsidR="009A6FA2" w:rsidRDefault="00F01B24">
      <w:pPr>
        <w:pBdr>
          <w:top w:val="nil"/>
          <w:left w:val="nil"/>
          <w:bottom w:val="nil"/>
          <w:right w:val="nil"/>
          <w:between w:val="nil"/>
        </w:pBdr>
        <w:tabs>
          <w:tab w:val="left" w:pos="793"/>
          <w:tab w:val="left" w:pos="846"/>
        </w:tabs>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Introducción</w:t>
      </w:r>
    </w:p>
    <w:p w14:paraId="25A42F35" w14:textId="77777777" w:rsidR="009A6FA2" w:rsidRDefault="00F01B24">
      <w:pPr>
        <w:pBdr>
          <w:top w:val="nil"/>
          <w:left w:val="nil"/>
          <w:bottom w:val="nil"/>
          <w:right w:val="nil"/>
          <w:between w:val="nil"/>
        </w:pBdr>
        <w:tabs>
          <w:tab w:val="left" w:pos="793"/>
          <w:tab w:val="left" w:pos="846"/>
        </w:tabs>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Material y Métodos</w:t>
      </w:r>
    </w:p>
    <w:p w14:paraId="26B3D1CE" w14:textId="77777777" w:rsidR="009A6FA2" w:rsidRDefault="00F01B24">
      <w:pPr>
        <w:pBdr>
          <w:top w:val="nil"/>
          <w:left w:val="nil"/>
          <w:bottom w:val="nil"/>
          <w:right w:val="nil"/>
          <w:between w:val="nil"/>
        </w:pBdr>
        <w:tabs>
          <w:tab w:val="left" w:pos="793"/>
          <w:tab w:val="left" w:pos="846"/>
        </w:tabs>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Resultados</w:t>
      </w:r>
    </w:p>
    <w:p w14:paraId="5B84A599" w14:textId="77777777" w:rsidR="009A6FA2" w:rsidRDefault="00F01B24">
      <w:pPr>
        <w:pBdr>
          <w:top w:val="nil"/>
          <w:left w:val="nil"/>
          <w:bottom w:val="nil"/>
          <w:right w:val="nil"/>
          <w:between w:val="nil"/>
        </w:pBdr>
        <w:tabs>
          <w:tab w:val="left" w:pos="793"/>
          <w:tab w:val="left" w:pos="846"/>
        </w:tabs>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Discusión</w:t>
      </w:r>
    </w:p>
    <w:p w14:paraId="0AD1CFA7" w14:textId="77777777" w:rsidR="009A6FA2" w:rsidRDefault="00F01B24">
      <w:pPr>
        <w:pBdr>
          <w:top w:val="nil"/>
          <w:left w:val="nil"/>
          <w:bottom w:val="nil"/>
          <w:right w:val="nil"/>
          <w:between w:val="nil"/>
        </w:pBdr>
        <w:tabs>
          <w:tab w:val="left" w:pos="793"/>
          <w:tab w:val="left" w:pos="846"/>
        </w:tabs>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Conclusión</w:t>
      </w:r>
    </w:p>
    <w:p w14:paraId="2E17F0D1" w14:textId="77777777" w:rsidR="009A6FA2" w:rsidRDefault="009A6FA2">
      <w:pPr>
        <w:pBdr>
          <w:top w:val="nil"/>
          <w:left w:val="nil"/>
          <w:bottom w:val="nil"/>
          <w:right w:val="nil"/>
          <w:between w:val="nil"/>
        </w:pBdr>
        <w:jc w:val="both"/>
        <w:rPr>
          <w:rFonts w:ascii="Times New Roman" w:eastAsia="Times New Roman" w:hAnsi="Times New Roman" w:cs="Times New Roman"/>
          <w:color w:val="000000"/>
          <w:sz w:val="24"/>
          <w:szCs w:val="24"/>
        </w:rPr>
      </w:pPr>
    </w:p>
    <w:p w14:paraId="677E4FC6" w14:textId="77777777" w:rsidR="009A6FA2" w:rsidRDefault="00F01B24">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Título </w:t>
      </w:r>
    </w:p>
    <w:p w14:paraId="73C75490" w14:textId="77777777" w:rsidR="009A6FA2" w:rsidRDefault="00F01B24">
      <w:pPr>
        <w:numPr>
          <w:ilvl w:val="2"/>
          <w:numId w:val="14"/>
        </w:numPr>
        <w:pBdr>
          <w:top w:val="nil"/>
          <w:left w:val="nil"/>
          <w:bottom w:val="nil"/>
          <w:right w:val="nil"/>
          <w:between w:val="nil"/>
        </w:pBdr>
        <w:tabs>
          <w:tab w:val="left" w:pos="839"/>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Título en español en letras mayúsculas (completo), no más de 20 palabras (no se debe incluir subtítulos).</w:t>
      </w:r>
    </w:p>
    <w:p w14:paraId="41041F42" w14:textId="77777777" w:rsidR="009A6FA2" w:rsidRDefault="00F01B24">
      <w:pPr>
        <w:numPr>
          <w:ilvl w:val="2"/>
          <w:numId w:val="14"/>
        </w:numPr>
        <w:pBdr>
          <w:top w:val="nil"/>
          <w:left w:val="nil"/>
          <w:bottom w:val="nil"/>
          <w:right w:val="nil"/>
          <w:between w:val="nil"/>
        </w:pBdr>
        <w:tabs>
          <w:tab w:val="left" w:pos="838"/>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Título en inglés en mayúscula (primeras letras) y minúsculas (resto de correspondencia).</w:t>
      </w:r>
    </w:p>
    <w:p w14:paraId="5630060F" w14:textId="77777777" w:rsidR="009A6FA2" w:rsidRDefault="009A6FA2">
      <w:pPr>
        <w:pBdr>
          <w:top w:val="nil"/>
          <w:left w:val="nil"/>
          <w:bottom w:val="nil"/>
          <w:right w:val="nil"/>
          <w:between w:val="nil"/>
        </w:pBdr>
        <w:jc w:val="both"/>
        <w:rPr>
          <w:rFonts w:ascii="Times New Roman" w:eastAsia="Times New Roman" w:hAnsi="Times New Roman" w:cs="Times New Roman"/>
          <w:color w:val="000000"/>
          <w:sz w:val="24"/>
          <w:szCs w:val="24"/>
        </w:rPr>
      </w:pPr>
    </w:p>
    <w:p w14:paraId="0B655A8C" w14:textId="77777777" w:rsidR="009A6FA2" w:rsidRDefault="00F01B24">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Autor/a y autores/as es:</w:t>
      </w:r>
    </w:p>
    <w:p w14:paraId="4A4F7251" w14:textId="77777777" w:rsidR="009A6FA2" w:rsidRDefault="00F01B24">
      <w:pPr>
        <w:numPr>
          <w:ilvl w:val="2"/>
          <w:numId w:val="14"/>
        </w:numPr>
        <w:pBdr>
          <w:top w:val="nil"/>
          <w:left w:val="nil"/>
          <w:bottom w:val="nil"/>
          <w:right w:val="nil"/>
          <w:between w:val="nil"/>
        </w:pBdr>
        <w:tabs>
          <w:tab w:val="left" w:pos="839"/>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Dos espacios después del título.</w:t>
      </w:r>
    </w:p>
    <w:p w14:paraId="64E175E0" w14:textId="588CAAFE" w:rsidR="009A6FA2" w:rsidRDefault="00F01B24">
      <w:pPr>
        <w:numPr>
          <w:ilvl w:val="2"/>
          <w:numId w:val="14"/>
        </w:numPr>
        <w:pBdr>
          <w:top w:val="nil"/>
          <w:left w:val="nil"/>
          <w:bottom w:val="nil"/>
          <w:right w:val="nil"/>
          <w:between w:val="nil"/>
        </w:pBdr>
        <w:tabs>
          <w:tab w:val="left" w:pos="838"/>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 considerará hasta un máximo de </w:t>
      </w:r>
      <w:r w:rsidR="007B2F07">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autores/as, los cuales hayan trabajado en el mismo tópico, y deberán de colocar de forma alfabética de la siguiente manera: apellidos de autor/a (en letra minúscula salvo las primeras letras en mayúsculas) y separado por una coma del nombre (en letra minúscula salvo las primeras letras en mayúsculas). </w:t>
      </w:r>
    </w:p>
    <w:p w14:paraId="3873F428" w14:textId="77777777" w:rsidR="009A6FA2" w:rsidRDefault="00F01B24">
      <w:pPr>
        <w:numPr>
          <w:ilvl w:val="2"/>
          <w:numId w:val="14"/>
        </w:numPr>
        <w:pBdr>
          <w:top w:val="nil"/>
          <w:left w:val="nil"/>
          <w:bottom w:val="nil"/>
          <w:right w:val="nil"/>
          <w:between w:val="nil"/>
        </w:pBdr>
        <w:tabs>
          <w:tab w:val="left" w:pos="838"/>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Institución a la que pertenece y el cargo (si corresponde).</w:t>
      </w:r>
    </w:p>
    <w:p w14:paraId="536A7DF1" w14:textId="77777777" w:rsidR="009A6FA2" w:rsidRDefault="00F01B24">
      <w:pPr>
        <w:numPr>
          <w:ilvl w:val="2"/>
          <w:numId w:val="14"/>
        </w:numPr>
        <w:pBdr>
          <w:top w:val="nil"/>
          <w:left w:val="nil"/>
          <w:bottom w:val="nil"/>
          <w:right w:val="nil"/>
          <w:between w:val="nil"/>
        </w:pBdr>
        <w:tabs>
          <w:tab w:val="left" w:pos="838"/>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Correo electrónico.</w:t>
      </w:r>
    </w:p>
    <w:p w14:paraId="376E7778" w14:textId="77777777" w:rsidR="009A6FA2" w:rsidRDefault="00F01B24">
      <w:pPr>
        <w:numPr>
          <w:ilvl w:val="2"/>
          <w:numId w:val="14"/>
        </w:numPr>
        <w:pBdr>
          <w:top w:val="nil"/>
          <w:left w:val="nil"/>
          <w:bottom w:val="nil"/>
          <w:right w:val="nil"/>
          <w:between w:val="nil"/>
        </w:pBdr>
        <w:tabs>
          <w:tab w:val="left" w:pos="838"/>
        </w:tabs>
        <w:jc w:val="both"/>
        <w:rPr>
          <w:rFonts w:ascii="Times New Roman" w:eastAsia="Times New Roman" w:hAnsi="Times New Roman" w:cs="Times New Roman"/>
          <w:color w:val="000000"/>
          <w:sz w:val="24"/>
          <w:szCs w:val="24"/>
        </w:rPr>
      </w:pPr>
      <w:bookmarkStart w:id="3" w:name="_heading=h.4euhby3aj50s" w:colFirst="0" w:colLast="0"/>
      <w:bookmarkEnd w:id="3"/>
      <w:r>
        <w:rPr>
          <w:rFonts w:ascii="Times New Roman" w:eastAsia="Times New Roman" w:hAnsi="Times New Roman" w:cs="Times New Roman"/>
          <w:color w:val="000000"/>
          <w:sz w:val="24"/>
          <w:szCs w:val="24"/>
        </w:rPr>
        <w:t>Lugar.</w:t>
      </w:r>
    </w:p>
    <w:p w14:paraId="23EA062B" w14:textId="77777777" w:rsidR="009A6FA2" w:rsidRDefault="009A6FA2">
      <w:pPr>
        <w:pBdr>
          <w:top w:val="nil"/>
          <w:left w:val="nil"/>
          <w:bottom w:val="nil"/>
          <w:right w:val="nil"/>
          <w:between w:val="nil"/>
        </w:pBdr>
        <w:tabs>
          <w:tab w:val="left" w:pos="838"/>
        </w:tabs>
        <w:ind w:left="509"/>
        <w:jc w:val="both"/>
        <w:rPr>
          <w:rFonts w:ascii="Times New Roman" w:eastAsia="Times New Roman" w:hAnsi="Times New Roman" w:cs="Times New Roman"/>
          <w:color w:val="000000"/>
          <w:sz w:val="24"/>
          <w:szCs w:val="24"/>
        </w:rPr>
      </w:pPr>
    </w:p>
    <w:p w14:paraId="63FB75B6" w14:textId="77777777" w:rsidR="009A6FA2" w:rsidRDefault="00F01B24" w:rsidP="001E0512">
      <w:pPr>
        <w:pBdr>
          <w:top w:val="nil"/>
          <w:left w:val="nil"/>
          <w:bottom w:val="nil"/>
          <w:right w:val="nil"/>
          <w:between w:val="nil"/>
        </w:pBdr>
        <w:tabs>
          <w:tab w:val="left" w:pos="838"/>
        </w:tabs>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Resumen</w:t>
      </w:r>
    </w:p>
    <w:p w14:paraId="4E406D2C" w14:textId="77777777" w:rsidR="001E0512" w:rsidRDefault="00F01B24" w:rsidP="001E0512">
      <w:pPr>
        <w:numPr>
          <w:ilvl w:val="0"/>
          <w:numId w:val="17"/>
        </w:numPr>
        <w:pBdr>
          <w:top w:val="nil"/>
          <w:left w:val="nil"/>
          <w:bottom w:val="nil"/>
          <w:right w:val="nil"/>
          <w:between w:val="nil"/>
        </w:pBdr>
        <w:tabs>
          <w:tab w:val="left" w:pos="838"/>
        </w:tabs>
        <w:ind w:left="426"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extender más de 250 palabras, escrito de forma corrida, sin punto aparte.</w:t>
      </w:r>
    </w:p>
    <w:p w14:paraId="2D366C9A" w14:textId="77777777" w:rsidR="001E0512" w:rsidRDefault="00F01B24" w:rsidP="001E0512">
      <w:pPr>
        <w:numPr>
          <w:ilvl w:val="0"/>
          <w:numId w:val="17"/>
        </w:numPr>
        <w:pBdr>
          <w:top w:val="nil"/>
          <w:left w:val="nil"/>
          <w:bottom w:val="nil"/>
          <w:right w:val="nil"/>
          <w:between w:val="nil"/>
        </w:pBdr>
        <w:tabs>
          <w:tab w:val="left" w:pos="838"/>
        </w:tabs>
        <w:ind w:left="426" w:hanging="284"/>
        <w:jc w:val="both"/>
        <w:rPr>
          <w:rFonts w:ascii="Times New Roman" w:eastAsia="Times New Roman" w:hAnsi="Times New Roman" w:cs="Times New Roman"/>
          <w:color w:val="000000"/>
          <w:sz w:val="24"/>
          <w:szCs w:val="24"/>
        </w:rPr>
      </w:pPr>
      <w:r w:rsidRPr="001E0512">
        <w:rPr>
          <w:rFonts w:ascii="Times New Roman" w:eastAsia="Times New Roman" w:hAnsi="Times New Roman" w:cs="Times New Roman"/>
          <w:color w:val="000000"/>
          <w:sz w:val="24"/>
          <w:szCs w:val="24"/>
        </w:rPr>
        <w:t>No utilizar citas bibliográficas.</w:t>
      </w:r>
    </w:p>
    <w:p w14:paraId="4FC19B7C" w14:textId="77777777" w:rsidR="001E0512" w:rsidRDefault="00F01B24" w:rsidP="001E0512">
      <w:pPr>
        <w:numPr>
          <w:ilvl w:val="0"/>
          <w:numId w:val="17"/>
        </w:numPr>
        <w:pBdr>
          <w:top w:val="nil"/>
          <w:left w:val="nil"/>
          <w:bottom w:val="nil"/>
          <w:right w:val="nil"/>
          <w:between w:val="nil"/>
        </w:pBdr>
        <w:tabs>
          <w:tab w:val="left" w:pos="838"/>
        </w:tabs>
        <w:ind w:left="426" w:hanging="284"/>
        <w:jc w:val="both"/>
        <w:rPr>
          <w:rFonts w:ascii="Times New Roman" w:eastAsia="Times New Roman" w:hAnsi="Times New Roman" w:cs="Times New Roman"/>
          <w:color w:val="000000"/>
          <w:sz w:val="24"/>
          <w:szCs w:val="24"/>
        </w:rPr>
      </w:pPr>
      <w:r w:rsidRPr="001E0512">
        <w:rPr>
          <w:rFonts w:ascii="Times New Roman" w:eastAsia="Times New Roman" w:hAnsi="Times New Roman" w:cs="Times New Roman"/>
          <w:color w:val="000000"/>
          <w:sz w:val="24"/>
          <w:szCs w:val="24"/>
        </w:rPr>
        <w:t xml:space="preserve">Destacar los resultados más sobresalientes. </w:t>
      </w:r>
    </w:p>
    <w:p w14:paraId="1CD6E196" w14:textId="6693D0E4" w:rsidR="009A6FA2" w:rsidRPr="001E0512" w:rsidRDefault="00F01B24" w:rsidP="001E0512">
      <w:pPr>
        <w:numPr>
          <w:ilvl w:val="0"/>
          <w:numId w:val="17"/>
        </w:numPr>
        <w:pBdr>
          <w:top w:val="nil"/>
          <w:left w:val="nil"/>
          <w:bottom w:val="nil"/>
          <w:right w:val="nil"/>
          <w:between w:val="nil"/>
        </w:pBdr>
        <w:tabs>
          <w:tab w:val="left" w:pos="838"/>
        </w:tabs>
        <w:ind w:left="426" w:hanging="284"/>
        <w:jc w:val="both"/>
        <w:rPr>
          <w:rFonts w:ascii="Times New Roman" w:eastAsia="Times New Roman" w:hAnsi="Times New Roman" w:cs="Times New Roman"/>
          <w:color w:val="000000"/>
          <w:sz w:val="24"/>
          <w:szCs w:val="24"/>
        </w:rPr>
      </w:pPr>
      <w:r w:rsidRPr="001E0512">
        <w:rPr>
          <w:rFonts w:ascii="Times New Roman" w:eastAsia="Times New Roman" w:hAnsi="Times New Roman" w:cs="Times New Roman"/>
          <w:color w:val="000000"/>
          <w:sz w:val="24"/>
          <w:szCs w:val="24"/>
        </w:rPr>
        <w:t>Traducido en inglés.</w:t>
      </w:r>
    </w:p>
    <w:p w14:paraId="7A98FDEC" w14:textId="77777777" w:rsidR="009A6FA2" w:rsidRDefault="009A6FA2">
      <w:pPr>
        <w:tabs>
          <w:tab w:val="left" w:pos="838"/>
        </w:tabs>
        <w:jc w:val="both"/>
        <w:rPr>
          <w:rFonts w:ascii="Times New Roman" w:eastAsia="Times New Roman" w:hAnsi="Times New Roman" w:cs="Times New Roman"/>
          <w:sz w:val="24"/>
          <w:szCs w:val="24"/>
        </w:rPr>
      </w:pPr>
    </w:p>
    <w:p w14:paraId="5A523D0B" w14:textId="23D7012C" w:rsidR="009A6FA2" w:rsidRDefault="00F01B24" w:rsidP="001E0512">
      <w:pPr>
        <w:tabs>
          <w:tab w:val="left" w:pos="838"/>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Palabras </w:t>
      </w:r>
      <w:r w:rsidR="001E0512">
        <w:rPr>
          <w:rFonts w:ascii="Times New Roman" w:eastAsia="Times New Roman" w:hAnsi="Times New Roman" w:cs="Times New Roman"/>
          <w:b/>
          <w:sz w:val="24"/>
          <w:szCs w:val="24"/>
        </w:rPr>
        <w:t>c</w:t>
      </w:r>
      <w:r>
        <w:rPr>
          <w:rFonts w:ascii="Times New Roman" w:eastAsia="Times New Roman" w:hAnsi="Times New Roman" w:cs="Times New Roman"/>
          <w:b/>
          <w:sz w:val="24"/>
          <w:szCs w:val="24"/>
        </w:rPr>
        <w:t>lave</w:t>
      </w:r>
    </w:p>
    <w:p w14:paraId="1FFCC802" w14:textId="1253779C" w:rsidR="009A6FA2" w:rsidRDefault="00F01B24">
      <w:pPr>
        <w:numPr>
          <w:ilvl w:val="0"/>
          <w:numId w:val="2"/>
        </w:numPr>
        <w:pBdr>
          <w:top w:val="nil"/>
          <w:left w:val="nil"/>
          <w:bottom w:val="nil"/>
          <w:right w:val="nil"/>
          <w:between w:val="nil"/>
        </w:pBdr>
        <w:tabs>
          <w:tab w:val="left" w:pos="838"/>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Incluir tres</w:t>
      </w:r>
      <w:r w:rsidR="00A312C6">
        <w:rPr>
          <w:rFonts w:ascii="Times New Roman" w:eastAsia="Times New Roman" w:hAnsi="Times New Roman" w:cs="Times New Roman"/>
          <w:color w:val="000000"/>
          <w:sz w:val="24"/>
          <w:szCs w:val="24"/>
        </w:rPr>
        <w:t xml:space="preserve"> a cinco</w:t>
      </w:r>
      <w:r>
        <w:rPr>
          <w:rFonts w:ascii="Times New Roman" w:eastAsia="Times New Roman" w:hAnsi="Times New Roman" w:cs="Times New Roman"/>
          <w:color w:val="000000"/>
          <w:sz w:val="24"/>
          <w:szCs w:val="24"/>
        </w:rPr>
        <w:t xml:space="preserve"> descriptores que identifican el artículo, con letra minúscula, salvo las primeras letras y separadas por una coma.</w:t>
      </w:r>
    </w:p>
    <w:p w14:paraId="3F91B59D" w14:textId="77777777" w:rsidR="009A6FA2" w:rsidRDefault="00F01B24">
      <w:pPr>
        <w:numPr>
          <w:ilvl w:val="0"/>
          <w:numId w:val="2"/>
        </w:numPr>
        <w:pBdr>
          <w:top w:val="nil"/>
          <w:left w:val="nil"/>
          <w:bottom w:val="nil"/>
          <w:right w:val="nil"/>
          <w:between w:val="nil"/>
        </w:pBdr>
        <w:tabs>
          <w:tab w:val="left" w:pos="838"/>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Traducido en inglés.</w:t>
      </w:r>
    </w:p>
    <w:p w14:paraId="53F12D6A" w14:textId="77777777" w:rsidR="009A6FA2" w:rsidRDefault="009A6FA2">
      <w:pPr>
        <w:pBdr>
          <w:top w:val="nil"/>
          <w:left w:val="nil"/>
          <w:bottom w:val="nil"/>
          <w:right w:val="nil"/>
          <w:between w:val="nil"/>
        </w:pBdr>
        <w:jc w:val="both"/>
        <w:rPr>
          <w:rFonts w:ascii="Times New Roman" w:eastAsia="Times New Roman" w:hAnsi="Times New Roman" w:cs="Times New Roman"/>
          <w:color w:val="000000"/>
          <w:sz w:val="24"/>
          <w:szCs w:val="24"/>
        </w:rPr>
      </w:pPr>
    </w:p>
    <w:p w14:paraId="66680C21" w14:textId="77777777" w:rsidR="009A6FA2" w:rsidRDefault="00F01B24">
      <w:pPr>
        <w:tabs>
          <w:tab w:val="left" w:pos="838"/>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Introducción</w:t>
      </w:r>
    </w:p>
    <w:p w14:paraId="40A638E9" w14:textId="77777777" w:rsidR="009A6FA2" w:rsidRDefault="00F01B24">
      <w:pPr>
        <w:numPr>
          <w:ilvl w:val="0"/>
          <w:numId w:val="3"/>
        </w:numPr>
        <w:pBdr>
          <w:top w:val="nil"/>
          <w:left w:val="nil"/>
          <w:bottom w:val="nil"/>
          <w:right w:val="nil"/>
          <w:between w:val="nil"/>
        </w:pBdr>
        <w:tabs>
          <w:tab w:val="left" w:pos="839"/>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Debe presentar los aspectos más importantes del artículo de referencia que introduce al tema tratado.</w:t>
      </w:r>
    </w:p>
    <w:p w14:paraId="43E22434" w14:textId="77777777" w:rsidR="009A6FA2" w:rsidRDefault="009A6FA2">
      <w:pPr>
        <w:pBdr>
          <w:top w:val="nil"/>
          <w:left w:val="nil"/>
          <w:bottom w:val="nil"/>
          <w:right w:val="nil"/>
          <w:between w:val="nil"/>
        </w:pBdr>
        <w:jc w:val="both"/>
        <w:rPr>
          <w:rFonts w:ascii="Times New Roman" w:eastAsia="Times New Roman" w:hAnsi="Times New Roman" w:cs="Times New Roman"/>
          <w:color w:val="000000"/>
          <w:sz w:val="24"/>
          <w:szCs w:val="24"/>
        </w:rPr>
      </w:pPr>
    </w:p>
    <w:p w14:paraId="5593A566" w14:textId="060BE25E" w:rsidR="009A6FA2" w:rsidRDefault="00F01B24">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Materiales y </w:t>
      </w:r>
      <w:r w:rsidR="001E0512">
        <w:rPr>
          <w:rFonts w:ascii="Times New Roman" w:eastAsia="Times New Roman" w:hAnsi="Times New Roman" w:cs="Times New Roman"/>
          <w:b/>
          <w:color w:val="000000"/>
          <w:sz w:val="24"/>
          <w:szCs w:val="24"/>
        </w:rPr>
        <w:t>m</w:t>
      </w:r>
      <w:r>
        <w:rPr>
          <w:rFonts w:ascii="Times New Roman" w:eastAsia="Times New Roman" w:hAnsi="Times New Roman" w:cs="Times New Roman"/>
          <w:b/>
          <w:color w:val="000000"/>
          <w:sz w:val="24"/>
          <w:szCs w:val="24"/>
        </w:rPr>
        <w:t>étodos</w:t>
      </w:r>
    </w:p>
    <w:p w14:paraId="1C3D10F9" w14:textId="77777777" w:rsidR="009A6FA2" w:rsidRDefault="00F01B24">
      <w:pPr>
        <w:numPr>
          <w:ilvl w:val="0"/>
          <w:numId w:val="3"/>
        </w:numPr>
        <w:pBdr>
          <w:top w:val="nil"/>
          <w:left w:val="nil"/>
          <w:bottom w:val="nil"/>
          <w:right w:val="nil"/>
          <w:between w:val="nil"/>
        </w:pBdr>
        <w:tabs>
          <w:tab w:val="left" w:pos="839"/>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Debe presentar los detalles metodológicos del desarrollo de la investigación en referencia al método, técnicas, instrumentos y otros procedimientos.</w:t>
      </w:r>
    </w:p>
    <w:p w14:paraId="6DC0EEE8" w14:textId="77777777" w:rsidR="009A6FA2" w:rsidRDefault="009A6FA2">
      <w:pPr>
        <w:pBdr>
          <w:top w:val="nil"/>
          <w:left w:val="nil"/>
          <w:bottom w:val="nil"/>
          <w:right w:val="nil"/>
          <w:between w:val="nil"/>
        </w:pBdr>
        <w:jc w:val="both"/>
        <w:rPr>
          <w:rFonts w:ascii="Times New Roman" w:eastAsia="Times New Roman" w:hAnsi="Times New Roman" w:cs="Times New Roman"/>
          <w:color w:val="000000"/>
          <w:sz w:val="24"/>
          <w:szCs w:val="24"/>
        </w:rPr>
      </w:pPr>
    </w:p>
    <w:p w14:paraId="1D9A1AF1" w14:textId="77777777" w:rsidR="009A6FA2" w:rsidRDefault="00F01B24">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Resultados</w:t>
      </w:r>
    </w:p>
    <w:p w14:paraId="3C084F51" w14:textId="77777777" w:rsidR="009A6FA2" w:rsidRDefault="00F01B24">
      <w:pPr>
        <w:numPr>
          <w:ilvl w:val="0"/>
          <w:numId w:val="3"/>
        </w:numPr>
        <w:pBdr>
          <w:top w:val="nil"/>
          <w:left w:val="nil"/>
          <w:bottom w:val="nil"/>
          <w:right w:val="nil"/>
          <w:between w:val="nil"/>
        </w:pBdr>
        <w:tabs>
          <w:tab w:val="left" w:pos="839"/>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deberá presentar en orden lógico en texto, tablas y/o figuras que den cuenta de los datos hallados. En el texto debe indicarse la ubicación de las tablas y figuras.</w:t>
      </w:r>
    </w:p>
    <w:p w14:paraId="25D7A002" w14:textId="77777777" w:rsidR="009A6FA2" w:rsidRDefault="00F01B24">
      <w:pPr>
        <w:numPr>
          <w:ilvl w:val="0"/>
          <w:numId w:val="3"/>
        </w:numPr>
        <w:pBdr>
          <w:top w:val="nil"/>
          <w:left w:val="nil"/>
          <w:bottom w:val="nil"/>
          <w:right w:val="nil"/>
          <w:between w:val="nil"/>
        </w:pBdr>
        <w:tabs>
          <w:tab w:val="left" w:pos="1638"/>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Tabla es una serie de datos verbales o numéricos distribuidos en columnas y filas.</w:t>
      </w:r>
    </w:p>
    <w:p w14:paraId="5C222E70" w14:textId="77777777" w:rsidR="009A6FA2" w:rsidRDefault="00F01B24">
      <w:pPr>
        <w:numPr>
          <w:ilvl w:val="0"/>
          <w:numId w:val="3"/>
        </w:numPr>
        <w:pBdr>
          <w:top w:val="nil"/>
          <w:left w:val="nil"/>
          <w:bottom w:val="nil"/>
          <w:right w:val="nil"/>
          <w:between w:val="nil"/>
        </w:pBdr>
        <w:tabs>
          <w:tab w:val="left" w:pos="1581"/>
          <w:tab w:val="left" w:pos="1624"/>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Figuras son elementos de la obra en los que predomina la imagen sobre el texto. Se usan para apoyar y complementar lo dicho en el texto.</w:t>
      </w:r>
    </w:p>
    <w:p w14:paraId="265C63FE" w14:textId="77777777" w:rsidR="009A6FA2" w:rsidRDefault="00F01B24">
      <w:pPr>
        <w:numPr>
          <w:ilvl w:val="0"/>
          <w:numId w:val="3"/>
        </w:numPr>
        <w:pBdr>
          <w:top w:val="nil"/>
          <w:left w:val="nil"/>
          <w:bottom w:val="nil"/>
          <w:right w:val="nil"/>
          <w:between w:val="nil"/>
        </w:pBdr>
        <w:tabs>
          <w:tab w:val="left" w:pos="839"/>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Las tablas y figuras deben ser enviadas en formato editable, para garantizar la calidad de la impresión. </w:t>
      </w:r>
    </w:p>
    <w:p w14:paraId="4174D0EE" w14:textId="77777777" w:rsidR="009A6FA2" w:rsidRDefault="009A6FA2">
      <w:pPr>
        <w:pBdr>
          <w:top w:val="nil"/>
          <w:left w:val="nil"/>
          <w:bottom w:val="nil"/>
          <w:right w:val="nil"/>
          <w:between w:val="nil"/>
        </w:pBdr>
        <w:jc w:val="both"/>
        <w:rPr>
          <w:rFonts w:ascii="Times New Roman" w:eastAsia="Times New Roman" w:hAnsi="Times New Roman" w:cs="Times New Roman"/>
          <w:color w:val="000000"/>
          <w:sz w:val="24"/>
          <w:szCs w:val="24"/>
        </w:rPr>
      </w:pPr>
    </w:p>
    <w:p w14:paraId="7F055D42" w14:textId="10F7E833" w:rsidR="009A6FA2" w:rsidRPr="001E0512" w:rsidRDefault="00F01B24">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Discusión</w:t>
      </w:r>
    </w:p>
    <w:p w14:paraId="0BD79D5F" w14:textId="77777777" w:rsidR="009A6FA2" w:rsidRDefault="00F01B24">
      <w:pPr>
        <w:numPr>
          <w:ilvl w:val="0"/>
          <w:numId w:val="4"/>
        </w:numPr>
        <w:pBdr>
          <w:top w:val="nil"/>
          <w:left w:val="nil"/>
          <w:bottom w:val="nil"/>
          <w:right w:val="nil"/>
          <w:between w:val="nil"/>
        </w:pBdr>
        <w:tabs>
          <w:tab w:val="left" w:pos="839"/>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Enfatizar los aspectos más importantes del estudio y si genera confrontaciones y/o confirmaciones con otros estudios relacionados; estos deberán ser concisos, avalados y precisos </w:t>
      </w:r>
      <w:r>
        <w:rPr>
          <w:rFonts w:ascii="Times New Roman" w:eastAsia="Times New Roman" w:hAnsi="Times New Roman" w:cs="Times New Roman"/>
          <w:color w:val="000000"/>
          <w:sz w:val="24"/>
          <w:szCs w:val="24"/>
        </w:rPr>
        <w:lastRenderedPageBreak/>
        <w:t>en su desarrollo.</w:t>
      </w:r>
    </w:p>
    <w:p w14:paraId="69BD0AAB" w14:textId="77777777" w:rsidR="009A6FA2" w:rsidRDefault="009A6FA2">
      <w:pPr>
        <w:pBdr>
          <w:top w:val="nil"/>
          <w:left w:val="nil"/>
          <w:bottom w:val="nil"/>
          <w:right w:val="nil"/>
          <w:between w:val="nil"/>
        </w:pBdr>
        <w:tabs>
          <w:tab w:val="left" w:pos="839"/>
        </w:tabs>
        <w:jc w:val="both"/>
        <w:rPr>
          <w:rFonts w:ascii="Times New Roman" w:eastAsia="Times New Roman" w:hAnsi="Times New Roman" w:cs="Times New Roman"/>
          <w:color w:val="000000"/>
          <w:sz w:val="24"/>
          <w:szCs w:val="24"/>
        </w:rPr>
      </w:pPr>
    </w:p>
    <w:p w14:paraId="144F3510" w14:textId="77777777" w:rsidR="009A6FA2" w:rsidRDefault="00F01B24">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Conclusiones</w:t>
      </w:r>
    </w:p>
    <w:p w14:paraId="3DB372B7" w14:textId="77777777" w:rsidR="009A6FA2" w:rsidRDefault="00F01B24">
      <w:pPr>
        <w:numPr>
          <w:ilvl w:val="0"/>
          <w:numId w:val="4"/>
        </w:numPr>
        <w:pBdr>
          <w:top w:val="nil"/>
          <w:left w:val="nil"/>
          <w:bottom w:val="nil"/>
          <w:right w:val="nil"/>
          <w:between w:val="nil"/>
        </w:pBdr>
        <w:tabs>
          <w:tab w:val="left" w:pos="839"/>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Destacar los resultados alcanzados por la investigación y proponer líneas de acción.</w:t>
      </w:r>
    </w:p>
    <w:p w14:paraId="2844B065" w14:textId="77777777" w:rsidR="009A6FA2" w:rsidRDefault="009A6FA2">
      <w:pPr>
        <w:pBdr>
          <w:top w:val="nil"/>
          <w:left w:val="nil"/>
          <w:bottom w:val="nil"/>
          <w:right w:val="nil"/>
          <w:between w:val="nil"/>
        </w:pBdr>
        <w:jc w:val="both"/>
        <w:rPr>
          <w:rFonts w:ascii="Times New Roman" w:eastAsia="Times New Roman" w:hAnsi="Times New Roman" w:cs="Times New Roman"/>
          <w:color w:val="000000"/>
          <w:sz w:val="24"/>
          <w:szCs w:val="24"/>
        </w:rPr>
      </w:pPr>
    </w:p>
    <w:p w14:paraId="6E2FEB54" w14:textId="77777777" w:rsidR="009A6FA2" w:rsidRDefault="00F01B24">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Agradecimientos</w:t>
      </w:r>
    </w:p>
    <w:p w14:paraId="3F63F126" w14:textId="77777777" w:rsidR="009A6FA2" w:rsidRDefault="00F01B24">
      <w:pPr>
        <w:numPr>
          <w:ilvl w:val="0"/>
          <w:numId w:val="4"/>
        </w:numPr>
        <w:pBdr>
          <w:top w:val="nil"/>
          <w:left w:val="nil"/>
          <w:bottom w:val="nil"/>
          <w:right w:val="nil"/>
          <w:between w:val="nil"/>
        </w:pBdr>
        <w:tabs>
          <w:tab w:val="left" w:pos="838"/>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Solo si es necesario.</w:t>
      </w:r>
    </w:p>
    <w:p w14:paraId="78270D8D" w14:textId="77777777" w:rsidR="009A6FA2" w:rsidRDefault="009A6FA2">
      <w:pPr>
        <w:pBdr>
          <w:top w:val="nil"/>
          <w:left w:val="nil"/>
          <w:bottom w:val="nil"/>
          <w:right w:val="nil"/>
          <w:between w:val="nil"/>
        </w:pBdr>
        <w:jc w:val="both"/>
        <w:rPr>
          <w:rFonts w:ascii="Times New Roman" w:eastAsia="Times New Roman" w:hAnsi="Times New Roman" w:cs="Times New Roman"/>
          <w:color w:val="000000"/>
          <w:sz w:val="24"/>
          <w:szCs w:val="24"/>
        </w:rPr>
      </w:pPr>
    </w:p>
    <w:p w14:paraId="0D3FD6C2" w14:textId="77777777" w:rsidR="009A6FA2" w:rsidRDefault="00F01B24">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Referencias </w:t>
      </w:r>
    </w:p>
    <w:p w14:paraId="651E7FC1" w14:textId="77777777" w:rsidR="009A6FA2" w:rsidRDefault="00F01B24">
      <w:pPr>
        <w:numPr>
          <w:ilvl w:val="0"/>
          <w:numId w:val="4"/>
        </w:numPr>
        <w:pBdr>
          <w:top w:val="nil"/>
          <w:left w:val="nil"/>
          <w:bottom w:val="nil"/>
          <w:right w:val="nil"/>
          <w:between w:val="nil"/>
        </w:pBdr>
        <w:tabs>
          <w:tab w:val="left" w:pos="838"/>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Presentada según normas APA (Séptima Edición).</w:t>
      </w:r>
    </w:p>
    <w:p w14:paraId="5E18008E" w14:textId="77777777" w:rsidR="009A6FA2" w:rsidRDefault="00F01B24">
      <w:pPr>
        <w:numPr>
          <w:ilvl w:val="0"/>
          <w:numId w:val="4"/>
        </w:numPr>
        <w:pBdr>
          <w:top w:val="nil"/>
          <w:left w:val="nil"/>
          <w:bottom w:val="nil"/>
          <w:right w:val="nil"/>
          <w:between w:val="nil"/>
        </w:pBdr>
        <w:tabs>
          <w:tab w:val="left" w:pos="838"/>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Referenciar sólo las fuentes citadas.</w:t>
      </w:r>
    </w:p>
    <w:p w14:paraId="59DA2193" w14:textId="77777777" w:rsidR="009A6FA2" w:rsidRDefault="009A6FA2">
      <w:pPr>
        <w:pBdr>
          <w:top w:val="nil"/>
          <w:left w:val="nil"/>
          <w:bottom w:val="nil"/>
          <w:right w:val="nil"/>
          <w:between w:val="nil"/>
        </w:pBdr>
        <w:jc w:val="both"/>
        <w:rPr>
          <w:rFonts w:ascii="Times New Roman" w:eastAsia="Times New Roman" w:hAnsi="Times New Roman" w:cs="Times New Roman"/>
          <w:color w:val="000000"/>
          <w:sz w:val="24"/>
          <w:szCs w:val="24"/>
        </w:rPr>
      </w:pPr>
    </w:p>
    <w:p w14:paraId="5AA6183C" w14:textId="6E92179B" w:rsidR="009A6FA2" w:rsidRPr="001E0512" w:rsidRDefault="00F01B24" w:rsidP="001E0512">
      <w:pPr>
        <w:pStyle w:val="Prrafodelista"/>
        <w:numPr>
          <w:ilvl w:val="1"/>
          <w:numId w:val="18"/>
        </w:numPr>
        <w:pBdr>
          <w:top w:val="nil"/>
          <w:left w:val="nil"/>
          <w:bottom w:val="nil"/>
          <w:right w:val="nil"/>
          <w:between w:val="nil"/>
        </w:pBdr>
        <w:tabs>
          <w:tab w:val="left" w:pos="533"/>
          <w:tab w:val="left" w:pos="565"/>
        </w:tabs>
        <w:ind w:left="567" w:hanging="567"/>
        <w:jc w:val="both"/>
        <w:rPr>
          <w:rFonts w:ascii="Times New Roman" w:eastAsia="Times New Roman" w:hAnsi="Times New Roman" w:cs="Times New Roman"/>
          <w:color w:val="000000"/>
          <w:sz w:val="24"/>
          <w:szCs w:val="24"/>
        </w:rPr>
      </w:pPr>
      <w:r w:rsidRPr="001E0512">
        <w:rPr>
          <w:rFonts w:ascii="Times New Roman" w:eastAsia="Times New Roman" w:hAnsi="Times New Roman" w:cs="Times New Roman"/>
          <w:b/>
          <w:color w:val="000000"/>
          <w:sz w:val="24"/>
          <w:szCs w:val="24"/>
        </w:rPr>
        <w:t xml:space="preserve">Estructura del artículo teórico o ensayo académico </w:t>
      </w:r>
    </w:p>
    <w:p w14:paraId="75A07BBC" w14:textId="77777777" w:rsidR="001E0512" w:rsidRPr="001E0512" w:rsidRDefault="001E0512" w:rsidP="001E0512">
      <w:pPr>
        <w:pStyle w:val="Prrafodelista"/>
        <w:pBdr>
          <w:top w:val="nil"/>
          <w:left w:val="nil"/>
          <w:bottom w:val="nil"/>
          <w:right w:val="nil"/>
          <w:between w:val="nil"/>
        </w:pBdr>
        <w:tabs>
          <w:tab w:val="left" w:pos="533"/>
          <w:tab w:val="left" w:pos="565"/>
        </w:tabs>
        <w:ind w:left="567" w:firstLine="0"/>
        <w:jc w:val="both"/>
        <w:rPr>
          <w:rFonts w:ascii="Times New Roman" w:eastAsia="Times New Roman" w:hAnsi="Times New Roman" w:cs="Times New Roman"/>
          <w:color w:val="000000"/>
          <w:sz w:val="24"/>
          <w:szCs w:val="24"/>
        </w:rPr>
      </w:pPr>
    </w:p>
    <w:p w14:paraId="30FCAB23" w14:textId="77777777" w:rsidR="009A6FA2" w:rsidRDefault="00F01B24">
      <w:pPr>
        <w:pBdr>
          <w:top w:val="nil"/>
          <w:left w:val="nil"/>
          <w:bottom w:val="nil"/>
          <w:right w:val="nil"/>
          <w:between w:val="nil"/>
        </w:pBdr>
        <w:tabs>
          <w:tab w:val="left" w:pos="533"/>
          <w:tab w:val="left" w:pos="565"/>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artículo teórico o ensayo académico, deberá ser realizado aplicando el siguiente esquema IDC:</w:t>
      </w:r>
    </w:p>
    <w:p w14:paraId="683E226C" w14:textId="77777777" w:rsidR="009A6FA2" w:rsidRDefault="00F01B24">
      <w:pPr>
        <w:pBdr>
          <w:top w:val="nil"/>
          <w:left w:val="nil"/>
          <w:bottom w:val="nil"/>
          <w:right w:val="nil"/>
          <w:between w:val="nil"/>
        </w:pBdr>
        <w:tabs>
          <w:tab w:val="left" w:pos="533"/>
          <w:tab w:val="left" w:pos="565"/>
        </w:tabs>
        <w:ind w:left="53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Introducción</w:t>
      </w:r>
    </w:p>
    <w:p w14:paraId="32BB78BB" w14:textId="77777777" w:rsidR="009A6FA2" w:rsidRDefault="00F01B24">
      <w:pPr>
        <w:pBdr>
          <w:top w:val="nil"/>
          <w:left w:val="nil"/>
          <w:bottom w:val="nil"/>
          <w:right w:val="nil"/>
          <w:between w:val="nil"/>
        </w:pBdr>
        <w:tabs>
          <w:tab w:val="left" w:pos="533"/>
          <w:tab w:val="left" w:pos="565"/>
        </w:tabs>
        <w:ind w:left="53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Desarrollo </w:t>
      </w:r>
    </w:p>
    <w:p w14:paraId="5D135C33" w14:textId="77777777" w:rsidR="009A6FA2" w:rsidRDefault="00F01B24">
      <w:pPr>
        <w:pBdr>
          <w:top w:val="nil"/>
          <w:left w:val="nil"/>
          <w:bottom w:val="nil"/>
          <w:right w:val="nil"/>
          <w:between w:val="nil"/>
        </w:pBdr>
        <w:tabs>
          <w:tab w:val="left" w:pos="533"/>
          <w:tab w:val="left" w:pos="565"/>
        </w:tabs>
        <w:ind w:left="53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Conclusión</w:t>
      </w:r>
    </w:p>
    <w:p w14:paraId="4AC4E831" w14:textId="77777777" w:rsidR="009A6FA2" w:rsidRDefault="009A6FA2">
      <w:pPr>
        <w:pBdr>
          <w:top w:val="nil"/>
          <w:left w:val="nil"/>
          <w:bottom w:val="nil"/>
          <w:right w:val="nil"/>
          <w:between w:val="nil"/>
        </w:pBdr>
        <w:jc w:val="both"/>
        <w:rPr>
          <w:rFonts w:ascii="Times New Roman" w:eastAsia="Times New Roman" w:hAnsi="Times New Roman" w:cs="Times New Roman"/>
          <w:color w:val="000000"/>
          <w:sz w:val="24"/>
          <w:szCs w:val="24"/>
        </w:rPr>
      </w:pPr>
    </w:p>
    <w:p w14:paraId="7F0C8D91" w14:textId="77777777" w:rsidR="009A6FA2" w:rsidRDefault="00F01B24">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Título</w:t>
      </w:r>
    </w:p>
    <w:p w14:paraId="361EB9AB" w14:textId="77777777" w:rsidR="001E0512" w:rsidRDefault="00F01B24" w:rsidP="001E0512">
      <w:pPr>
        <w:pStyle w:val="Prrafodelista"/>
        <w:numPr>
          <w:ilvl w:val="0"/>
          <w:numId w:val="19"/>
        </w:numPr>
        <w:pBdr>
          <w:top w:val="nil"/>
          <w:left w:val="nil"/>
          <w:bottom w:val="nil"/>
          <w:right w:val="nil"/>
          <w:between w:val="nil"/>
        </w:pBdr>
        <w:ind w:left="426" w:hanging="284"/>
        <w:jc w:val="both"/>
        <w:rPr>
          <w:rFonts w:ascii="Times New Roman" w:eastAsia="Times New Roman" w:hAnsi="Times New Roman" w:cs="Times New Roman"/>
          <w:color w:val="000000"/>
          <w:sz w:val="24"/>
          <w:szCs w:val="24"/>
        </w:rPr>
      </w:pPr>
      <w:r w:rsidRPr="001E0512">
        <w:rPr>
          <w:rFonts w:ascii="Times New Roman" w:eastAsia="Times New Roman" w:hAnsi="Times New Roman" w:cs="Times New Roman"/>
          <w:color w:val="000000"/>
          <w:sz w:val="24"/>
          <w:szCs w:val="24"/>
        </w:rPr>
        <w:t>Título en español en letras mayúsculas (completo), no más de 20 palabras (no se debe incluir subtítulos).</w:t>
      </w:r>
    </w:p>
    <w:p w14:paraId="56F4298E" w14:textId="7171CEFD" w:rsidR="009A6FA2" w:rsidRPr="001E0512" w:rsidRDefault="00F01B24" w:rsidP="001E0512">
      <w:pPr>
        <w:pStyle w:val="Prrafodelista"/>
        <w:numPr>
          <w:ilvl w:val="0"/>
          <w:numId w:val="19"/>
        </w:numPr>
        <w:pBdr>
          <w:top w:val="nil"/>
          <w:left w:val="nil"/>
          <w:bottom w:val="nil"/>
          <w:right w:val="nil"/>
          <w:between w:val="nil"/>
        </w:pBdr>
        <w:ind w:left="426" w:hanging="284"/>
        <w:jc w:val="both"/>
        <w:rPr>
          <w:rFonts w:ascii="Times New Roman" w:eastAsia="Times New Roman" w:hAnsi="Times New Roman" w:cs="Times New Roman"/>
          <w:color w:val="000000"/>
          <w:sz w:val="24"/>
          <w:szCs w:val="24"/>
        </w:rPr>
      </w:pPr>
      <w:r w:rsidRPr="001E0512">
        <w:rPr>
          <w:rFonts w:ascii="Times New Roman" w:eastAsia="Times New Roman" w:hAnsi="Times New Roman" w:cs="Times New Roman"/>
          <w:color w:val="000000"/>
          <w:sz w:val="24"/>
          <w:szCs w:val="24"/>
        </w:rPr>
        <w:t>Título en inglés en mayúscula (primeras letras) y minúsculas (resto de correspondencia).</w:t>
      </w:r>
    </w:p>
    <w:p w14:paraId="6FEB11BD" w14:textId="77777777" w:rsidR="009A6FA2" w:rsidRDefault="009A6FA2">
      <w:pPr>
        <w:pBdr>
          <w:top w:val="nil"/>
          <w:left w:val="nil"/>
          <w:bottom w:val="nil"/>
          <w:right w:val="nil"/>
          <w:between w:val="nil"/>
        </w:pBdr>
        <w:jc w:val="both"/>
        <w:rPr>
          <w:rFonts w:ascii="Times New Roman" w:eastAsia="Times New Roman" w:hAnsi="Times New Roman" w:cs="Times New Roman"/>
          <w:color w:val="000000"/>
          <w:sz w:val="24"/>
          <w:szCs w:val="24"/>
        </w:rPr>
      </w:pPr>
    </w:p>
    <w:p w14:paraId="281461BE" w14:textId="77777777" w:rsidR="009A6FA2" w:rsidRDefault="00F01B24">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Autor/a y autores/as</w:t>
      </w:r>
    </w:p>
    <w:p w14:paraId="30F68706" w14:textId="77777777" w:rsidR="009A6FA2" w:rsidRDefault="00F01B24">
      <w:pPr>
        <w:numPr>
          <w:ilvl w:val="0"/>
          <w:numId w:val="5"/>
        </w:numPr>
        <w:pBdr>
          <w:top w:val="nil"/>
          <w:left w:val="nil"/>
          <w:bottom w:val="nil"/>
          <w:right w:val="nil"/>
          <w:between w:val="nil"/>
        </w:pBdr>
        <w:tabs>
          <w:tab w:val="left" w:pos="838"/>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Dos espacios después del título.</w:t>
      </w:r>
    </w:p>
    <w:p w14:paraId="7CA6B237" w14:textId="6C8090C6" w:rsidR="009A6FA2" w:rsidRDefault="00F01B24">
      <w:pPr>
        <w:numPr>
          <w:ilvl w:val="0"/>
          <w:numId w:val="5"/>
        </w:numPr>
        <w:pBdr>
          <w:top w:val="nil"/>
          <w:left w:val="nil"/>
          <w:bottom w:val="nil"/>
          <w:right w:val="nil"/>
          <w:between w:val="nil"/>
        </w:pBdr>
        <w:tabs>
          <w:tab w:val="left" w:pos="839"/>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 considerará hasta un máximo de </w:t>
      </w:r>
      <w:r w:rsidR="007B2F07">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autores y deberán de colocar de forma alfabética de la siguiente manera: apellidos de autor/a o autores/as (en letra minúscula salvo las primeras letras en mayúsculas) y separado por una coma del nombre (en letra minúscula salvo las primeras letras en mayúsculas).</w:t>
      </w:r>
    </w:p>
    <w:p w14:paraId="220FDB4C" w14:textId="77777777" w:rsidR="009A6FA2" w:rsidRDefault="00F01B24">
      <w:pPr>
        <w:numPr>
          <w:ilvl w:val="0"/>
          <w:numId w:val="5"/>
        </w:numPr>
        <w:pBdr>
          <w:top w:val="nil"/>
          <w:left w:val="nil"/>
          <w:bottom w:val="nil"/>
          <w:right w:val="nil"/>
          <w:between w:val="nil"/>
        </w:pBdr>
        <w:tabs>
          <w:tab w:val="left" w:pos="838"/>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Institución a la que pertenece y el cargo (si corresponde).</w:t>
      </w:r>
    </w:p>
    <w:p w14:paraId="555CBB10" w14:textId="77777777" w:rsidR="009A6FA2" w:rsidRDefault="00F01B24">
      <w:pPr>
        <w:numPr>
          <w:ilvl w:val="0"/>
          <w:numId w:val="5"/>
        </w:numPr>
        <w:pBdr>
          <w:top w:val="nil"/>
          <w:left w:val="nil"/>
          <w:bottom w:val="nil"/>
          <w:right w:val="nil"/>
          <w:between w:val="nil"/>
        </w:pBdr>
        <w:tabs>
          <w:tab w:val="left" w:pos="838"/>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Correo electrónico.</w:t>
      </w:r>
    </w:p>
    <w:p w14:paraId="61814773" w14:textId="77777777" w:rsidR="009A6FA2" w:rsidRDefault="00F01B24">
      <w:pPr>
        <w:numPr>
          <w:ilvl w:val="0"/>
          <w:numId w:val="5"/>
        </w:numPr>
        <w:pBdr>
          <w:top w:val="nil"/>
          <w:left w:val="nil"/>
          <w:bottom w:val="nil"/>
          <w:right w:val="nil"/>
          <w:between w:val="nil"/>
        </w:pBdr>
        <w:tabs>
          <w:tab w:val="left" w:pos="838"/>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Lugar.</w:t>
      </w:r>
    </w:p>
    <w:p w14:paraId="379F0389" w14:textId="77777777" w:rsidR="009A6FA2" w:rsidRDefault="009A6FA2">
      <w:pPr>
        <w:pBdr>
          <w:top w:val="nil"/>
          <w:left w:val="nil"/>
          <w:bottom w:val="nil"/>
          <w:right w:val="nil"/>
          <w:between w:val="nil"/>
        </w:pBdr>
        <w:jc w:val="both"/>
        <w:rPr>
          <w:rFonts w:ascii="Times New Roman" w:eastAsia="Times New Roman" w:hAnsi="Times New Roman" w:cs="Times New Roman"/>
          <w:color w:val="000000"/>
          <w:sz w:val="24"/>
          <w:szCs w:val="24"/>
        </w:rPr>
      </w:pPr>
    </w:p>
    <w:p w14:paraId="6A5762CD" w14:textId="77777777" w:rsidR="009A6FA2" w:rsidRDefault="00F01B24">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Resumen</w:t>
      </w:r>
    </w:p>
    <w:p w14:paraId="35764FFA" w14:textId="77777777" w:rsidR="009A6FA2" w:rsidRDefault="00F01B24">
      <w:pPr>
        <w:numPr>
          <w:ilvl w:val="0"/>
          <w:numId w:val="6"/>
        </w:numPr>
        <w:pBdr>
          <w:top w:val="nil"/>
          <w:left w:val="nil"/>
          <w:bottom w:val="nil"/>
          <w:right w:val="nil"/>
          <w:between w:val="nil"/>
        </w:pBdr>
        <w:tabs>
          <w:tab w:val="left" w:pos="838"/>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extender más de 250 palabras, escrito de forma corrida, sin punto aparte.</w:t>
      </w:r>
    </w:p>
    <w:p w14:paraId="16E70D2E" w14:textId="77777777" w:rsidR="009A6FA2" w:rsidRDefault="00F01B24">
      <w:pPr>
        <w:numPr>
          <w:ilvl w:val="0"/>
          <w:numId w:val="6"/>
        </w:numPr>
        <w:pBdr>
          <w:top w:val="nil"/>
          <w:left w:val="nil"/>
          <w:bottom w:val="nil"/>
          <w:right w:val="nil"/>
          <w:between w:val="nil"/>
        </w:pBdr>
        <w:tabs>
          <w:tab w:val="left" w:pos="838"/>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utilizar citas bibliográficas.</w:t>
      </w:r>
    </w:p>
    <w:p w14:paraId="38F14BA5" w14:textId="77777777" w:rsidR="009A6FA2" w:rsidRDefault="00F01B24">
      <w:pPr>
        <w:numPr>
          <w:ilvl w:val="0"/>
          <w:numId w:val="6"/>
        </w:numPr>
        <w:pBdr>
          <w:top w:val="nil"/>
          <w:left w:val="nil"/>
          <w:bottom w:val="nil"/>
          <w:right w:val="nil"/>
          <w:between w:val="nil"/>
        </w:pBdr>
        <w:tabs>
          <w:tab w:val="left" w:pos="838"/>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Destacar los resultados más sobresalientes. </w:t>
      </w:r>
    </w:p>
    <w:p w14:paraId="1BEFB9AF" w14:textId="77777777" w:rsidR="009A6FA2" w:rsidRDefault="00F01B24">
      <w:pPr>
        <w:numPr>
          <w:ilvl w:val="0"/>
          <w:numId w:val="6"/>
        </w:numPr>
        <w:pBdr>
          <w:top w:val="nil"/>
          <w:left w:val="nil"/>
          <w:bottom w:val="nil"/>
          <w:right w:val="nil"/>
          <w:between w:val="nil"/>
        </w:pBdr>
        <w:tabs>
          <w:tab w:val="left" w:pos="838"/>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Traducido en inglés.</w:t>
      </w:r>
    </w:p>
    <w:p w14:paraId="56B31FA7" w14:textId="77777777" w:rsidR="009A6FA2" w:rsidRDefault="009A6FA2">
      <w:pPr>
        <w:tabs>
          <w:tab w:val="left" w:pos="838"/>
        </w:tabs>
        <w:jc w:val="both"/>
        <w:rPr>
          <w:rFonts w:ascii="Times New Roman" w:eastAsia="Times New Roman" w:hAnsi="Times New Roman" w:cs="Times New Roman"/>
          <w:sz w:val="24"/>
          <w:szCs w:val="24"/>
        </w:rPr>
      </w:pPr>
    </w:p>
    <w:p w14:paraId="30D22289" w14:textId="421EC7D8" w:rsidR="009A6FA2" w:rsidRDefault="00F01B24">
      <w:pPr>
        <w:tabs>
          <w:tab w:val="left" w:pos="838"/>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Palabras </w:t>
      </w:r>
      <w:r w:rsidR="001E0512">
        <w:rPr>
          <w:rFonts w:ascii="Times New Roman" w:eastAsia="Times New Roman" w:hAnsi="Times New Roman" w:cs="Times New Roman"/>
          <w:b/>
          <w:sz w:val="24"/>
          <w:szCs w:val="24"/>
        </w:rPr>
        <w:t>c</w:t>
      </w:r>
      <w:r>
        <w:rPr>
          <w:rFonts w:ascii="Times New Roman" w:eastAsia="Times New Roman" w:hAnsi="Times New Roman" w:cs="Times New Roman"/>
          <w:b/>
          <w:sz w:val="24"/>
          <w:szCs w:val="24"/>
        </w:rPr>
        <w:t>lave</w:t>
      </w:r>
    </w:p>
    <w:p w14:paraId="0883A595" w14:textId="092A2273" w:rsidR="009A6FA2" w:rsidRDefault="00F01B24">
      <w:pPr>
        <w:numPr>
          <w:ilvl w:val="0"/>
          <w:numId w:val="7"/>
        </w:numPr>
        <w:pBdr>
          <w:top w:val="nil"/>
          <w:left w:val="nil"/>
          <w:bottom w:val="nil"/>
          <w:right w:val="nil"/>
          <w:between w:val="nil"/>
        </w:pBdr>
        <w:tabs>
          <w:tab w:val="left" w:pos="838"/>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Incluir tres</w:t>
      </w:r>
      <w:r w:rsidR="00A312C6">
        <w:rPr>
          <w:rFonts w:ascii="Times New Roman" w:eastAsia="Times New Roman" w:hAnsi="Times New Roman" w:cs="Times New Roman"/>
          <w:color w:val="000000"/>
          <w:sz w:val="24"/>
          <w:szCs w:val="24"/>
        </w:rPr>
        <w:t xml:space="preserve"> a cinco</w:t>
      </w:r>
      <w:r>
        <w:rPr>
          <w:rFonts w:ascii="Times New Roman" w:eastAsia="Times New Roman" w:hAnsi="Times New Roman" w:cs="Times New Roman"/>
          <w:color w:val="000000"/>
          <w:sz w:val="24"/>
          <w:szCs w:val="24"/>
        </w:rPr>
        <w:t xml:space="preserve"> descriptores que identifican el artículo, con letra minúscula, salvo las primeras letras y separadas por una coma.</w:t>
      </w:r>
    </w:p>
    <w:p w14:paraId="3D74075E" w14:textId="77777777" w:rsidR="009A6FA2" w:rsidRDefault="00F01B24">
      <w:pPr>
        <w:numPr>
          <w:ilvl w:val="0"/>
          <w:numId w:val="7"/>
        </w:numPr>
        <w:pBdr>
          <w:top w:val="nil"/>
          <w:left w:val="nil"/>
          <w:bottom w:val="nil"/>
          <w:right w:val="nil"/>
          <w:between w:val="nil"/>
        </w:pBdr>
        <w:tabs>
          <w:tab w:val="left" w:pos="838"/>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Traducido en inglés.</w:t>
      </w:r>
    </w:p>
    <w:p w14:paraId="274B6A81" w14:textId="77777777" w:rsidR="009A6FA2" w:rsidRDefault="00F01B24">
      <w:pPr>
        <w:pBdr>
          <w:top w:val="nil"/>
          <w:left w:val="nil"/>
          <w:bottom w:val="nil"/>
          <w:right w:val="nil"/>
          <w:between w:val="nil"/>
        </w:pBdr>
        <w:tabs>
          <w:tab w:val="left" w:pos="838"/>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5924E692" w14:textId="31E5796B" w:rsidR="009A6FA2" w:rsidRPr="001E0512" w:rsidRDefault="00F01B24">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Introducción</w:t>
      </w:r>
    </w:p>
    <w:p w14:paraId="77AE5DEE" w14:textId="4B6FD071" w:rsidR="009A6FA2" w:rsidRDefault="00F01B24">
      <w:pPr>
        <w:numPr>
          <w:ilvl w:val="0"/>
          <w:numId w:val="8"/>
        </w:numPr>
        <w:pBdr>
          <w:top w:val="nil"/>
          <w:left w:val="nil"/>
          <w:bottom w:val="nil"/>
          <w:right w:val="nil"/>
          <w:between w:val="nil"/>
        </w:pBdr>
        <w:tabs>
          <w:tab w:val="left" w:pos="839"/>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Debe presentar los aspectos más importantes del artículo de referencia que introduce al tema tratado.</w:t>
      </w:r>
    </w:p>
    <w:p w14:paraId="1B9C5F56" w14:textId="77777777" w:rsidR="001E0512" w:rsidRDefault="001E0512" w:rsidP="001E0512">
      <w:pPr>
        <w:pBdr>
          <w:top w:val="nil"/>
          <w:left w:val="nil"/>
          <w:bottom w:val="nil"/>
          <w:right w:val="nil"/>
          <w:between w:val="nil"/>
        </w:pBdr>
        <w:tabs>
          <w:tab w:val="left" w:pos="839"/>
        </w:tabs>
        <w:ind w:left="502"/>
        <w:jc w:val="both"/>
        <w:rPr>
          <w:rFonts w:ascii="Times New Roman" w:eastAsia="Times New Roman" w:hAnsi="Times New Roman" w:cs="Times New Roman"/>
          <w:color w:val="000000"/>
          <w:sz w:val="24"/>
          <w:szCs w:val="24"/>
        </w:rPr>
      </w:pPr>
    </w:p>
    <w:p w14:paraId="49A31DE3" w14:textId="59022960" w:rsidR="009A6FA2" w:rsidRPr="001E0512" w:rsidRDefault="00F01B24">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Desarrollo</w:t>
      </w:r>
    </w:p>
    <w:p w14:paraId="11BE58EC" w14:textId="77777777" w:rsidR="009A6FA2" w:rsidRDefault="00F01B24">
      <w:pPr>
        <w:numPr>
          <w:ilvl w:val="0"/>
          <w:numId w:val="8"/>
        </w:numPr>
        <w:pBdr>
          <w:top w:val="nil"/>
          <w:left w:val="nil"/>
          <w:bottom w:val="nil"/>
          <w:right w:val="nil"/>
          <w:between w:val="nil"/>
        </w:pBdr>
        <w:tabs>
          <w:tab w:val="left" w:pos="839"/>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Debe exponer las ideas fuerza, los referentes teóricos y/o empíricos, los argumentos y contraargumentos respecto al tema objeto de estudio.</w:t>
      </w:r>
    </w:p>
    <w:p w14:paraId="4E6605D6" w14:textId="77777777" w:rsidR="009A6FA2" w:rsidRDefault="00F01B24">
      <w:pPr>
        <w:numPr>
          <w:ilvl w:val="0"/>
          <w:numId w:val="8"/>
        </w:numPr>
        <w:pBdr>
          <w:top w:val="nil"/>
          <w:left w:val="nil"/>
          <w:bottom w:val="nil"/>
          <w:right w:val="nil"/>
          <w:between w:val="nil"/>
        </w:pBdr>
        <w:tabs>
          <w:tab w:val="left" w:pos="839"/>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 pueden utilizar tablas y figuras con su respectiva fuente. Ambos deben ser enviados en formato editable, para garantizar la calidad de la impresión. </w:t>
      </w:r>
    </w:p>
    <w:p w14:paraId="3AFAD41C" w14:textId="77777777" w:rsidR="009A6FA2" w:rsidRDefault="00F01B24">
      <w:pPr>
        <w:numPr>
          <w:ilvl w:val="0"/>
          <w:numId w:val="8"/>
        </w:numPr>
        <w:pBdr>
          <w:top w:val="nil"/>
          <w:left w:val="nil"/>
          <w:bottom w:val="nil"/>
          <w:right w:val="nil"/>
          <w:between w:val="nil"/>
        </w:pBdr>
        <w:tabs>
          <w:tab w:val="left" w:pos="839"/>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Enfatizar los aspectos más importantes del estudio y si genera confrontaciones y/o confirmaciones con otros estudios relacionados, estos deberán ser concisos, avalados y exactos en su desarrollo.</w:t>
      </w:r>
    </w:p>
    <w:p w14:paraId="43A80931" w14:textId="77777777" w:rsidR="009A6FA2" w:rsidRDefault="009A6FA2">
      <w:pPr>
        <w:pBdr>
          <w:top w:val="nil"/>
          <w:left w:val="nil"/>
          <w:bottom w:val="nil"/>
          <w:right w:val="nil"/>
          <w:between w:val="nil"/>
        </w:pBdr>
        <w:jc w:val="both"/>
        <w:rPr>
          <w:rFonts w:ascii="Times New Roman" w:eastAsia="Times New Roman" w:hAnsi="Times New Roman" w:cs="Times New Roman"/>
          <w:color w:val="000000"/>
          <w:sz w:val="24"/>
          <w:szCs w:val="24"/>
        </w:rPr>
      </w:pPr>
    </w:p>
    <w:p w14:paraId="56D0B22E" w14:textId="42FA3E7D" w:rsidR="009A6FA2" w:rsidRPr="001E0512" w:rsidRDefault="00F01B24">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Conclusiones</w:t>
      </w:r>
    </w:p>
    <w:p w14:paraId="1F506136" w14:textId="77777777" w:rsidR="009A6FA2" w:rsidRDefault="00F01B24">
      <w:pPr>
        <w:numPr>
          <w:ilvl w:val="0"/>
          <w:numId w:val="9"/>
        </w:numPr>
        <w:pBdr>
          <w:top w:val="nil"/>
          <w:left w:val="nil"/>
          <w:bottom w:val="nil"/>
          <w:right w:val="nil"/>
          <w:between w:val="nil"/>
        </w:pBdr>
        <w:tabs>
          <w:tab w:val="left" w:pos="839"/>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Destacar los resultados o conocimientos producidos por la investigación y proponer líneas de acción.</w:t>
      </w:r>
    </w:p>
    <w:p w14:paraId="69AE0791" w14:textId="77777777" w:rsidR="009A6FA2" w:rsidRDefault="009A6FA2">
      <w:pPr>
        <w:pBdr>
          <w:top w:val="nil"/>
          <w:left w:val="nil"/>
          <w:bottom w:val="nil"/>
          <w:right w:val="nil"/>
          <w:between w:val="nil"/>
        </w:pBdr>
        <w:jc w:val="both"/>
        <w:rPr>
          <w:rFonts w:ascii="Times New Roman" w:eastAsia="Times New Roman" w:hAnsi="Times New Roman" w:cs="Times New Roman"/>
          <w:color w:val="000000"/>
          <w:sz w:val="24"/>
          <w:szCs w:val="24"/>
        </w:rPr>
      </w:pPr>
    </w:p>
    <w:p w14:paraId="496DBA7C" w14:textId="153C097E" w:rsidR="009A6FA2" w:rsidRDefault="00F01B2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Agradecimientos</w:t>
      </w:r>
    </w:p>
    <w:p w14:paraId="1197F2A7" w14:textId="77777777" w:rsidR="009A6FA2" w:rsidRDefault="00F01B24">
      <w:pPr>
        <w:numPr>
          <w:ilvl w:val="0"/>
          <w:numId w:val="9"/>
        </w:numPr>
        <w:pBdr>
          <w:top w:val="nil"/>
          <w:left w:val="nil"/>
          <w:bottom w:val="nil"/>
          <w:right w:val="nil"/>
          <w:between w:val="nil"/>
        </w:pBdr>
        <w:tabs>
          <w:tab w:val="left" w:pos="838"/>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Solo si es necesario.</w:t>
      </w:r>
    </w:p>
    <w:p w14:paraId="0D44AEB6" w14:textId="77777777" w:rsidR="009A6FA2" w:rsidRDefault="009A6FA2">
      <w:pPr>
        <w:pBdr>
          <w:top w:val="nil"/>
          <w:left w:val="nil"/>
          <w:bottom w:val="nil"/>
          <w:right w:val="nil"/>
          <w:between w:val="nil"/>
        </w:pBdr>
        <w:jc w:val="both"/>
        <w:rPr>
          <w:rFonts w:ascii="Times New Roman" w:eastAsia="Times New Roman" w:hAnsi="Times New Roman" w:cs="Times New Roman"/>
          <w:color w:val="000000"/>
          <w:sz w:val="24"/>
          <w:szCs w:val="24"/>
        </w:rPr>
      </w:pPr>
    </w:p>
    <w:p w14:paraId="5B4C1182" w14:textId="3B44F693" w:rsidR="009A6FA2" w:rsidRPr="001E0512" w:rsidRDefault="00F01B24">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Referencias</w:t>
      </w:r>
    </w:p>
    <w:p w14:paraId="104884EB" w14:textId="77777777" w:rsidR="009A6FA2" w:rsidRDefault="00F01B24">
      <w:pPr>
        <w:numPr>
          <w:ilvl w:val="0"/>
          <w:numId w:val="9"/>
        </w:numPr>
        <w:pBdr>
          <w:top w:val="nil"/>
          <w:left w:val="nil"/>
          <w:bottom w:val="nil"/>
          <w:right w:val="nil"/>
          <w:between w:val="nil"/>
        </w:pBdr>
        <w:tabs>
          <w:tab w:val="left" w:pos="838"/>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Presentada según normas APA (Séptima Edición).</w:t>
      </w:r>
    </w:p>
    <w:p w14:paraId="73750C3E" w14:textId="5B444FE6" w:rsidR="009B327B" w:rsidRDefault="00F01B24" w:rsidP="009B327B">
      <w:pPr>
        <w:numPr>
          <w:ilvl w:val="0"/>
          <w:numId w:val="9"/>
        </w:numPr>
        <w:pBdr>
          <w:top w:val="nil"/>
          <w:left w:val="nil"/>
          <w:bottom w:val="nil"/>
          <w:right w:val="nil"/>
          <w:between w:val="nil"/>
        </w:pBdr>
        <w:tabs>
          <w:tab w:val="left" w:pos="838"/>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Referenciar sólo las fuentes citadas.</w:t>
      </w:r>
    </w:p>
    <w:p w14:paraId="66BA0BBC" w14:textId="77777777" w:rsidR="009B327B" w:rsidRPr="009B327B" w:rsidRDefault="009B327B" w:rsidP="009B327B">
      <w:pPr>
        <w:pBdr>
          <w:top w:val="nil"/>
          <w:left w:val="nil"/>
          <w:bottom w:val="nil"/>
          <w:right w:val="nil"/>
          <w:between w:val="nil"/>
        </w:pBdr>
        <w:tabs>
          <w:tab w:val="left" w:pos="838"/>
        </w:tabs>
        <w:ind w:left="502"/>
        <w:jc w:val="both"/>
        <w:rPr>
          <w:rFonts w:ascii="Times New Roman" w:eastAsia="Times New Roman" w:hAnsi="Times New Roman" w:cs="Times New Roman"/>
          <w:color w:val="000000"/>
          <w:sz w:val="24"/>
          <w:szCs w:val="24"/>
        </w:rPr>
      </w:pPr>
    </w:p>
    <w:p w14:paraId="01D40DD1" w14:textId="2322E620" w:rsidR="009B327B" w:rsidRPr="009B327B" w:rsidRDefault="009B327B" w:rsidP="009B327B">
      <w:pPr>
        <w:pStyle w:val="Prrafodelista"/>
        <w:numPr>
          <w:ilvl w:val="1"/>
          <w:numId w:val="18"/>
        </w:numPr>
        <w:pBdr>
          <w:top w:val="nil"/>
          <w:left w:val="nil"/>
          <w:bottom w:val="nil"/>
          <w:right w:val="nil"/>
          <w:between w:val="nil"/>
        </w:pBdr>
        <w:tabs>
          <w:tab w:val="left" w:pos="567"/>
        </w:tabs>
        <w:ind w:left="426" w:hanging="426"/>
        <w:jc w:val="both"/>
        <w:rPr>
          <w:rFonts w:ascii="Times New Roman" w:eastAsia="Times New Roman" w:hAnsi="Times New Roman" w:cs="Times New Roman"/>
          <w:b/>
          <w:bCs/>
          <w:color w:val="000000"/>
          <w:sz w:val="24"/>
          <w:szCs w:val="24"/>
        </w:rPr>
      </w:pPr>
      <w:r w:rsidRPr="009B327B">
        <w:rPr>
          <w:rFonts w:ascii="Times New Roman" w:eastAsia="Times New Roman" w:hAnsi="Times New Roman" w:cs="Times New Roman"/>
          <w:b/>
          <w:bCs/>
          <w:color w:val="000000"/>
          <w:sz w:val="24"/>
          <w:szCs w:val="24"/>
        </w:rPr>
        <w:t xml:space="preserve">Estructura de la reseña científica </w:t>
      </w:r>
    </w:p>
    <w:p w14:paraId="03951889" w14:textId="77777777" w:rsidR="009B327B" w:rsidRDefault="009B327B" w:rsidP="009B327B">
      <w:pPr>
        <w:pBdr>
          <w:top w:val="nil"/>
          <w:left w:val="nil"/>
          <w:bottom w:val="nil"/>
          <w:right w:val="nil"/>
          <w:between w:val="nil"/>
        </w:pBdr>
        <w:tabs>
          <w:tab w:val="left" w:pos="533"/>
          <w:tab w:val="left" w:pos="565"/>
        </w:tabs>
        <w:jc w:val="both"/>
        <w:rPr>
          <w:rFonts w:ascii="Times New Roman" w:eastAsia="Times New Roman" w:hAnsi="Times New Roman" w:cs="Times New Roman"/>
          <w:color w:val="000000"/>
          <w:sz w:val="24"/>
          <w:szCs w:val="24"/>
        </w:rPr>
      </w:pPr>
    </w:p>
    <w:p w14:paraId="4A0DE73B" w14:textId="76EC910D" w:rsidR="009B327B" w:rsidRDefault="009B327B" w:rsidP="009B327B">
      <w:pPr>
        <w:pBdr>
          <w:top w:val="nil"/>
          <w:left w:val="nil"/>
          <w:bottom w:val="nil"/>
          <w:right w:val="nil"/>
          <w:between w:val="nil"/>
        </w:pBdr>
        <w:tabs>
          <w:tab w:val="left" w:pos="533"/>
          <w:tab w:val="left" w:pos="565"/>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reseña científica deberá ser realizado aplicando el siguiente esquema IDC:</w:t>
      </w:r>
    </w:p>
    <w:p w14:paraId="126C9801" w14:textId="77777777" w:rsidR="009B327B" w:rsidRDefault="009B327B" w:rsidP="009B327B">
      <w:pPr>
        <w:pBdr>
          <w:top w:val="nil"/>
          <w:left w:val="nil"/>
          <w:bottom w:val="nil"/>
          <w:right w:val="nil"/>
          <w:between w:val="nil"/>
        </w:pBdr>
        <w:tabs>
          <w:tab w:val="left" w:pos="533"/>
          <w:tab w:val="left" w:pos="565"/>
        </w:tabs>
        <w:ind w:left="53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Introducción</w:t>
      </w:r>
    </w:p>
    <w:p w14:paraId="6B102279" w14:textId="77777777" w:rsidR="009B327B" w:rsidRDefault="009B327B" w:rsidP="009B327B">
      <w:pPr>
        <w:pBdr>
          <w:top w:val="nil"/>
          <w:left w:val="nil"/>
          <w:bottom w:val="nil"/>
          <w:right w:val="nil"/>
          <w:between w:val="nil"/>
        </w:pBdr>
        <w:tabs>
          <w:tab w:val="left" w:pos="533"/>
          <w:tab w:val="left" w:pos="565"/>
        </w:tabs>
        <w:ind w:left="53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Desarrollo </w:t>
      </w:r>
    </w:p>
    <w:p w14:paraId="64EBF111" w14:textId="65075A11" w:rsidR="009A6FA2" w:rsidRDefault="009B327B" w:rsidP="009B327B">
      <w:pPr>
        <w:pBdr>
          <w:top w:val="nil"/>
          <w:left w:val="nil"/>
          <w:bottom w:val="nil"/>
          <w:right w:val="nil"/>
          <w:between w:val="nil"/>
        </w:pBdr>
        <w:ind w:firstLine="53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Conclusión</w:t>
      </w:r>
    </w:p>
    <w:p w14:paraId="4E4DA4CD" w14:textId="77777777" w:rsidR="009B327B" w:rsidRDefault="009B327B" w:rsidP="009B327B">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Título</w:t>
      </w:r>
    </w:p>
    <w:p w14:paraId="13B81F0C" w14:textId="77777777" w:rsidR="009B327B" w:rsidRDefault="009B327B" w:rsidP="009B327B">
      <w:pPr>
        <w:pStyle w:val="Prrafodelista"/>
        <w:numPr>
          <w:ilvl w:val="0"/>
          <w:numId w:val="19"/>
        </w:numPr>
        <w:pBdr>
          <w:top w:val="nil"/>
          <w:left w:val="nil"/>
          <w:bottom w:val="nil"/>
          <w:right w:val="nil"/>
          <w:between w:val="nil"/>
        </w:pBdr>
        <w:ind w:left="426" w:hanging="284"/>
        <w:jc w:val="both"/>
        <w:rPr>
          <w:rFonts w:ascii="Times New Roman" w:eastAsia="Times New Roman" w:hAnsi="Times New Roman" w:cs="Times New Roman"/>
          <w:color w:val="000000"/>
          <w:sz w:val="24"/>
          <w:szCs w:val="24"/>
        </w:rPr>
      </w:pPr>
      <w:r w:rsidRPr="001E0512">
        <w:rPr>
          <w:rFonts w:ascii="Times New Roman" w:eastAsia="Times New Roman" w:hAnsi="Times New Roman" w:cs="Times New Roman"/>
          <w:color w:val="000000"/>
          <w:sz w:val="24"/>
          <w:szCs w:val="24"/>
        </w:rPr>
        <w:t>Título en español en letras mayúsculas (completo), no más de 20 palabras (no se debe incluir subtítulos).</w:t>
      </w:r>
    </w:p>
    <w:p w14:paraId="198BC948" w14:textId="77777777" w:rsidR="009B327B" w:rsidRPr="001E0512" w:rsidRDefault="009B327B" w:rsidP="009B327B">
      <w:pPr>
        <w:pStyle w:val="Prrafodelista"/>
        <w:numPr>
          <w:ilvl w:val="0"/>
          <w:numId w:val="19"/>
        </w:numPr>
        <w:pBdr>
          <w:top w:val="nil"/>
          <w:left w:val="nil"/>
          <w:bottom w:val="nil"/>
          <w:right w:val="nil"/>
          <w:between w:val="nil"/>
        </w:pBdr>
        <w:ind w:left="426" w:hanging="284"/>
        <w:jc w:val="both"/>
        <w:rPr>
          <w:rFonts w:ascii="Times New Roman" w:eastAsia="Times New Roman" w:hAnsi="Times New Roman" w:cs="Times New Roman"/>
          <w:color w:val="000000"/>
          <w:sz w:val="24"/>
          <w:szCs w:val="24"/>
        </w:rPr>
      </w:pPr>
      <w:r w:rsidRPr="001E0512">
        <w:rPr>
          <w:rFonts w:ascii="Times New Roman" w:eastAsia="Times New Roman" w:hAnsi="Times New Roman" w:cs="Times New Roman"/>
          <w:color w:val="000000"/>
          <w:sz w:val="24"/>
          <w:szCs w:val="24"/>
        </w:rPr>
        <w:t>Título en inglés en mayúscula (primeras letras) y minúsculas (resto de correspondencia).</w:t>
      </w:r>
    </w:p>
    <w:p w14:paraId="22B5924B" w14:textId="77777777" w:rsidR="009B327B" w:rsidRDefault="009B327B" w:rsidP="009B327B">
      <w:pPr>
        <w:pBdr>
          <w:top w:val="nil"/>
          <w:left w:val="nil"/>
          <w:bottom w:val="nil"/>
          <w:right w:val="nil"/>
          <w:between w:val="nil"/>
        </w:pBdr>
        <w:jc w:val="both"/>
        <w:rPr>
          <w:rFonts w:ascii="Times New Roman" w:eastAsia="Times New Roman" w:hAnsi="Times New Roman" w:cs="Times New Roman"/>
          <w:color w:val="000000"/>
          <w:sz w:val="24"/>
          <w:szCs w:val="24"/>
        </w:rPr>
      </w:pPr>
    </w:p>
    <w:p w14:paraId="2ABA177F" w14:textId="77777777" w:rsidR="009B327B" w:rsidRDefault="009B327B" w:rsidP="009B327B">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Autor/a y autores/as</w:t>
      </w:r>
    </w:p>
    <w:p w14:paraId="40242B38" w14:textId="77777777" w:rsidR="009B327B" w:rsidRDefault="009B327B" w:rsidP="009B327B">
      <w:pPr>
        <w:numPr>
          <w:ilvl w:val="0"/>
          <w:numId w:val="5"/>
        </w:numPr>
        <w:pBdr>
          <w:top w:val="nil"/>
          <w:left w:val="nil"/>
          <w:bottom w:val="nil"/>
          <w:right w:val="nil"/>
          <w:between w:val="nil"/>
        </w:pBdr>
        <w:tabs>
          <w:tab w:val="left" w:pos="838"/>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Dos espacios después del título.</w:t>
      </w:r>
    </w:p>
    <w:p w14:paraId="469AD324" w14:textId="0F44C2D7" w:rsidR="009B327B" w:rsidRDefault="009B327B" w:rsidP="009B327B">
      <w:pPr>
        <w:numPr>
          <w:ilvl w:val="0"/>
          <w:numId w:val="5"/>
        </w:numPr>
        <w:pBdr>
          <w:top w:val="nil"/>
          <w:left w:val="nil"/>
          <w:bottom w:val="nil"/>
          <w:right w:val="nil"/>
          <w:between w:val="nil"/>
        </w:pBdr>
        <w:tabs>
          <w:tab w:val="left" w:pos="839"/>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 considerará hasta un máximo de </w:t>
      </w:r>
      <w:r w:rsidR="007B2F07">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autores y deberán de colocar de forma alfabética de la siguiente manera: apellidos de autor/a o autores/as (en letra minúscula salvo las primeras letras en mayúsculas) y separado por una coma del nombre (en letra minúscula salvo las primeras letras en mayúsculas).</w:t>
      </w:r>
    </w:p>
    <w:p w14:paraId="3CA2F714" w14:textId="77777777" w:rsidR="009B327B" w:rsidRDefault="009B327B" w:rsidP="009B327B">
      <w:pPr>
        <w:numPr>
          <w:ilvl w:val="0"/>
          <w:numId w:val="5"/>
        </w:numPr>
        <w:pBdr>
          <w:top w:val="nil"/>
          <w:left w:val="nil"/>
          <w:bottom w:val="nil"/>
          <w:right w:val="nil"/>
          <w:between w:val="nil"/>
        </w:pBdr>
        <w:tabs>
          <w:tab w:val="left" w:pos="838"/>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Institución a la que pertenece y el cargo (si corresponde).</w:t>
      </w:r>
    </w:p>
    <w:p w14:paraId="52ED7C6D" w14:textId="77777777" w:rsidR="009B327B" w:rsidRDefault="009B327B" w:rsidP="009B327B">
      <w:pPr>
        <w:numPr>
          <w:ilvl w:val="0"/>
          <w:numId w:val="5"/>
        </w:numPr>
        <w:pBdr>
          <w:top w:val="nil"/>
          <w:left w:val="nil"/>
          <w:bottom w:val="nil"/>
          <w:right w:val="nil"/>
          <w:between w:val="nil"/>
        </w:pBdr>
        <w:tabs>
          <w:tab w:val="left" w:pos="838"/>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Correo electrónico.</w:t>
      </w:r>
    </w:p>
    <w:p w14:paraId="7BCB4A58" w14:textId="77777777" w:rsidR="009B327B" w:rsidRDefault="009B327B" w:rsidP="009B327B">
      <w:pPr>
        <w:numPr>
          <w:ilvl w:val="0"/>
          <w:numId w:val="5"/>
        </w:numPr>
        <w:pBdr>
          <w:top w:val="nil"/>
          <w:left w:val="nil"/>
          <w:bottom w:val="nil"/>
          <w:right w:val="nil"/>
          <w:between w:val="nil"/>
        </w:pBdr>
        <w:tabs>
          <w:tab w:val="left" w:pos="838"/>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Lugar.</w:t>
      </w:r>
    </w:p>
    <w:p w14:paraId="40F00FA0" w14:textId="77777777" w:rsidR="009B327B" w:rsidRDefault="009B327B" w:rsidP="009B327B">
      <w:pPr>
        <w:pBdr>
          <w:top w:val="nil"/>
          <w:left w:val="nil"/>
          <w:bottom w:val="nil"/>
          <w:right w:val="nil"/>
          <w:between w:val="nil"/>
        </w:pBdr>
        <w:jc w:val="both"/>
        <w:rPr>
          <w:rFonts w:ascii="Times New Roman" w:eastAsia="Times New Roman" w:hAnsi="Times New Roman" w:cs="Times New Roman"/>
          <w:color w:val="000000"/>
          <w:sz w:val="24"/>
          <w:szCs w:val="24"/>
        </w:rPr>
      </w:pPr>
    </w:p>
    <w:p w14:paraId="54943821" w14:textId="77777777" w:rsidR="009B327B" w:rsidRDefault="009B327B" w:rsidP="009B327B">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Resumen</w:t>
      </w:r>
    </w:p>
    <w:p w14:paraId="553A1D02" w14:textId="77777777" w:rsidR="009B327B" w:rsidRDefault="009B327B" w:rsidP="009B327B">
      <w:pPr>
        <w:numPr>
          <w:ilvl w:val="0"/>
          <w:numId w:val="6"/>
        </w:numPr>
        <w:pBdr>
          <w:top w:val="nil"/>
          <w:left w:val="nil"/>
          <w:bottom w:val="nil"/>
          <w:right w:val="nil"/>
          <w:between w:val="nil"/>
        </w:pBdr>
        <w:tabs>
          <w:tab w:val="left" w:pos="838"/>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extender más de 250 palabras, escrito de forma corrida, sin punto aparte.</w:t>
      </w:r>
    </w:p>
    <w:p w14:paraId="3177B975" w14:textId="77777777" w:rsidR="009B327B" w:rsidRDefault="009B327B" w:rsidP="009B327B">
      <w:pPr>
        <w:numPr>
          <w:ilvl w:val="0"/>
          <w:numId w:val="6"/>
        </w:numPr>
        <w:pBdr>
          <w:top w:val="nil"/>
          <w:left w:val="nil"/>
          <w:bottom w:val="nil"/>
          <w:right w:val="nil"/>
          <w:between w:val="nil"/>
        </w:pBdr>
        <w:tabs>
          <w:tab w:val="left" w:pos="838"/>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No utilizar citas bibliográficas.</w:t>
      </w:r>
    </w:p>
    <w:p w14:paraId="59128E47" w14:textId="77777777" w:rsidR="009B327B" w:rsidRDefault="009B327B" w:rsidP="009B327B">
      <w:pPr>
        <w:numPr>
          <w:ilvl w:val="0"/>
          <w:numId w:val="6"/>
        </w:numPr>
        <w:pBdr>
          <w:top w:val="nil"/>
          <w:left w:val="nil"/>
          <w:bottom w:val="nil"/>
          <w:right w:val="nil"/>
          <w:between w:val="nil"/>
        </w:pBdr>
        <w:tabs>
          <w:tab w:val="left" w:pos="838"/>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Destacar los resultados más sobresalientes. </w:t>
      </w:r>
    </w:p>
    <w:p w14:paraId="37E90C4A" w14:textId="77777777" w:rsidR="009B327B" w:rsidRDefault="009B327B" w:rsidP="009B327B">
      <w:pPr>
        <w:numPr>
          <w:ilvl w:val="0"/>
          <w:numId w:val="6"/>
        </w:numPr>
        <w:pBdr>
          <w:top w:val="nil"/>
          <w:left w:val="nil"/>
          <w:bottom w:val="nil"/>
          <w:right w:val="nil"/>
          <w:between w:val="nil"/>
        </w:pBdr>
        <w:tabs>
          <w:tab w:val="left" w:pos="838"/>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Traducido en inglés.</w:t>
      </w:r>
    </w:p>
    <w:p w14:paraId="02894C34" w14:textId="77777777" w:rsidR="009B327B" w:rsidRDefault="009B327B" w:rsidP="009B327B">
      <w:pPr>
        <w:tabs>
          <w:tab w:val="left" w:pos="838"/>
        </w:tabs>
        <w:jc w:val="both"/>
        <w:rPr>
          <w:rFonts w:ascii="Times New Roman" w:eastAsia="Times New Roman" w:hAnsi="Times New Roman" w:cs="Times New Roman"/>
          <w:sz w:val="24"/>
          <w:szCs w:val="24"/>
        </w:rPr>
      </w:pPr>
    </w:p>
    <w:p w14:paraId="683D07C8" w14:textId="77777777" w:rsidR="009B327B" w:rsidRDefault="009B327B" w:rsidP="009B327B">
      <w:pPr>
        <w:tabs>
          <w:tab w:val="left" w:pos="838"/>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Palabras clave</w:t>
      </w:r>
    </w:p>
    <w:p w14:paraId="086079E6" w14:textId="5545F5FD" w:rsidR="009B327B" w:rsidRDefault="009B327B" w:rsidP="009B327B">
      <w:pPr>
        <w:numPr>
          <w:ilvl w:val="0"/>
          <w:numId w:val="7"/>
        </w:numPr>
        <w:pBdr>
          <w:top w:val="nil"/>
          <w:left w:val="nil"/>
          <w:bottom w:val="nil"/>
          <w:right w:val="nil"/>
          <w:between w:val="nil"/>
        </w:pBdr>
        <w:tabs>
          <w:tab w:val="left" w:pos="838"/>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Incluir tres</w:t>
      </w:r>
      <w:r w:rsidR="00A312C6">
        <w:rPr>
          <w:rFonts w:ascii="Times New Roman" w:eastAsia="Times New Roman" w:hAnsi="Times New Roman" w:cs="Times New Roman"/>
          <w:color w:val="000000"/>
          <w:sz w:val="24"/>
          <w:szCs w:val="24"/>
        </w:rPr>
        <w:t xml:space="preserve"> a cinco</w:t>
      </w:r>
      <w:r>
        <w:rPr>
          <w:rFonts w:ascii="Times New Roman" w:eastAsia="Times New Roman" w:hAnsi="Times New Roman" w:cs="Times New Roman"/>
          <w:color w:val="000000"/>
          <w:sz w:val="24"/>
          <w:szCs w:val="24"/>
        </w:rPr>
        <w:t xml:space="preserve"> descriptores que identifican el artículo, con letra minúscula, salvo las primeras letras y separadas por una coma.</w:t>
      </w:r>
    </w:p>
    <w:p w14:paraId="783128CB" w14:textId="77777777" w:rsidR="009B327B" w:rsidRDefault="009B327B" w:rsidP="009B327B">
      <w:pPr>
        <w:numPr>
          <w:ilvl w:val="0"/>
          <w:numId w:val="7"/>
        </w:numPr>
        <w:pBdr>
          <w:top w:val="nil"/>
          <w:left w:val="nil"/>
          <w:bottom w:val="nil"/>
          <w:right w:val="nil"/>
          <w:between w:val="nil"/>
        </w:pBdr>
        <w:tabs>
          <w:tab w:val="left" w:pos="838"/>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Traducido en inglés.</w:t>
      </w:r>
    </w:p>
    <w:p w14:paraId="10F6F573" w14:textId="77777777" w:rsidR="009B327B" w:rsidRDefault="009B327B" w:rsidP="009B327B">
      <w:pPr>
        <w:pBdr>
          <w:top w:val="nil"/>
          <w:left w:val="nil"/>
          <w:bottom w:val="nil"/>
          <w:right w:val="nil"/>
          <w:between w:val="nil"/>
        </w:pBdr>
        <w:tabs>
          <w:tab w:val="left" w:pos="838"/>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6D33006F" w14:textId="77777777" w:rsidR="009B327B" w:rsidRPr="001E0512" w:rsidRDefault="009B327B" w:rsidP="009B327B">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Introducción</w:t>
      </w:r>
    </w:p>
    <w:p w14:paraId="58A4A359" w14:textId="02F5F828" w:rsidR="009B327B" w:rsidRPr="00FB31F8" w:rsidRDefault="009B327B" w:rsidP="009B327B">
      <w:pPr>
        <w:numPr>
          <w:ilvl w:val="0"/>
          <w:numId w:val="8"/>
        </w:numPr>
        <w:pBdr>
          <w:top w:val="nil"/>
          <w:left w:val="nil"/>
          <w:bottom w:val="nil"/>
          <w:right w:val="nil"/>
          <w:between w:val="nil"/>
        </w:pBdr>
        <w:tabs>
          <w:tab w:val="left" w:pos="839"/>
        </w:tabs>
        <w:jc w:val="both"/>
        <w:rPr>
          <w:rFonts w:ascii="Times New Roman" w:eastAsia="Times New Roman" w:hAnsi="Times New Roman" w:cs="Times New Roman"/>
          <w:color w:val="000000"/>
          <w:sz w:val="24"/>
          <w:szCs w:val="24"/>
        </w:rPr>
      </w:pPr>
      <w:r w:rsidRPr="00FB31F8">
        <w:rPr>
          <w:rFonts w:ascii="Times New Roman" w:eastAsia="Times New Roman" w:hAnsi="Times New Roman" w:cs="Times New Roman"/>
          <w:color w:val="000000"/>
          <w:sz w:val="24"/>
          <w:szCs w:val="24"/>
        </w:rPr>
        <w:t>Debe presentar los aspectos más importantes de</w:t>
      </w:r>
      <w:r w:rsidR="00F40D37" w:rsidRPr="00FB31F8">
        <w:rPr>
          <w:rFonts w:ascii="Times New Roman" w:eastAsia="Times New Roman" w:hAnsi="Times New Roman" w:cs="Times New Roman"/>
          <w:color w:val="000000"/>
          <w:sz w:val="24"/>
          <w:szCs w:val="24"/>
        </w:rPr>
        <w:t xml:space="preserve"> la reseña de referencia que </w:t>
      </w:r>
      <w:r w:rsidRPr="00FB31F8">
        <w:rPr>
          <w:rFonts w:ascii="Times New Roman" w:eastAsia="Times New Roman" w:hAnsi="Times New Roman" w:cs="Times New Roman"/>
          <w:color w:val="000000"/>
          <w:sz w:val="24"/>
          <w:szCs w:val="24"/>
        </w:rPr>
        <w:t>introduce al tema tratado.</w:t>
      </w:r>
    </w:p>
    <w:p w14:paraId="3F1B8571" w14:textId="77777777" w:rsidR="009B327B" w:rsidRPr="00FB31F8" w:rsidRDefault="009B327B" w:rsidP="009B327B">
      <w:pPr>
        <w:pBdr>
          <w:top w:val="nil"/>
          <w:left w:val="nil"/>
          <w:bottom w:val="nil"/>
          <w:right w:val="nil"/>
          <w:between w:val="nil"/>
        </w:pBdr>
        <w:tabs>
          <w:tab w:val="left" w:pos="839"/>
        </w:tabs>
        <w:ind w:left="502"/>
        <w:jc w:val="both"/>
        <w:rPr>
          <w:rFonts w:ascii="Times New Roman" w:eastAsia="Times New Roman" w:hAnsi="Times New Roman" w:cs="Times New Roman"/>
          <w:color w:val="000000"/>
          <w:sz w:val="24"/>
          <w:szCs w:val="24"/>
        </w:rPr>
      </w:pPr>
    </w:p>
    <w:p w14:paraId="1DDB2069" w14:textId="77777777" w:rsidR="009B327B" w:rsidRPr="00FB31F8" w:rsidRDefault="009B327B" w:rsidP="009B327B">
      <w:pPr>
        <w:pBdr>
          <w:top w:val="nil"/>
          <w:left w:val="nil"/>
          <w:bottom w:val="nil"/>
          <w:right w:val="nil"/>
          <w:between w:val="nil"/>
        </w:pBdr>
        <w:jc w:val="both"/>
        <w:rPr>
          <w:rFonts w:ascii="Times New Roman" w:eastAsia="Times New Roman" w:hAnsi="Times New Roman" w:cs="Times New Roman"/>
          <w:b/>
          <w:color w:val="000000"/>
          <w:sz w:val="24"/>
          <w:szCs w:val="24"/>
        </w:rPr>
      </w:pPr>
      <w:r w:rsidRPr="00FB31F8">
        <w:rPr>
          <w:rFonts w:ascii="Times New Roman" w:eastAsia="Times New Roman" w:hAnsi="Times New Roman" w:cs="Times New Roman"/>
          <w:b/>
          <w:color w:val="000000"/>
          <w:sz w:val="24"/>
          <w:szCs w:val="24"/>
        </w:rPr>
        <w:t>Desarrollo</w:t>
      </w:r>
    </w:p>
    <w:p w14:paraId="76C85EF0" w14:textId="57F7E189" w:rsidR="009B327B" w:rsidRPr="00FB31F8" w:rsidRDefault="00F40D37" w:rsidP="00F40D37">
      <w:pPr>
        <w:numPr>
          <w:ilvl w:val="0"/>
          <w:numId w:val="8"/>
        </w:numPr>
        <w:pBdr>
          <w:top w:val="nil"/>
          <w:left w:val="nil"/>
          <w:bottom w:val="nil"/>
          <w:right w:val="nil"/>
          <w:between w:val="nil"/>
        </w:pBdr>
        <w:tabs>
          <w:tab w:val="left" w:pos="839"/>
        </w:tabs>
        <w:jc w:val="both"/>
        <w:rPr>
          <w:rFonts w:ascii="Times New Roman" w:eastAsia="Times New Roman" w:hAnsi="Times New Roman" w:cs="Times New Roman"/>
          <w:color w:val="000000"/>
          <w:sz w:val="24"/>
          <w:szCs w:val="24"/>
        </w:rPr>
      </w:pPr>
      <w:r w:rsidRPr="00FB31F8">
        <w:rPr>
          <w:rFonts w:ascii="Times New Roman" w:eastAsia="Times New Roman" w:hAnsi="Times New Roman" w:cs="Times New Roman"/>
          <w:color w:val="000000"/>
          <w:sz w:val="24"/>
          <w:szCs w:val="24"/>
        </w:rPr>
        <w:t>Evaluación de diferentes aspectos de la obra o texto objeto de análisis crítico, temático, objetivos, metodología, resultados, etc.</w:t>
      </w:r>
    </w:p>
    <w:p w14:paraId="5B942354" w14:textId="4CD118C1" w:rsidR="00F40D37" w:rsidRPr="00FB31F8" w:rsidRDefault="00F40D37" w:rsidP="00F40D37">
      <w:pPr>
        <w:numPr>
          <w:ilvl w:val="0"/>
          <w:numId w:val="8"/>
        </w:numPr>
        <w:pBdr>
          <w:top w:val="nil"/>
          <w:left w:val="nil"/>
          <w:bottom w:val="nil"/>
          <w:right w:val="nil"/>
          <w:between w:val="nil"/>
        </w:pBdr>
        <w:tabs>
          <w:tab w:val="left" w:pos="839"/>
        </w:tabs>
        <w:jc w:val="both"/>
        <w:rPr>
          <w:rFonts w:ascii="Times New Roman" w:eastAsia="Times New Roman" w:hAnsi="Times New Roman" w:cs="Times New Roman"/>
          <w:color w:val="000000"/>
          <w:sz w:val="24"/>
          <w:szCs w:val="24"/>
        </w:rPr>
      </w:pPr>
      <w:r w:rsidRPr="00FB31F8">
        <w:rPr>
          <w:rFonts w:ascii="Times New Roman" w:eastAsia="Times New Roman" w:hAnsi="Times New Roman" w:cs="Times New Roman"/>
          <w:color w:val="000000"/>
          <w:sz w:val="24"/>
          <w:szCs w:val="24"/>
        </w:rPr>
        <w:t>Argumentación y apoyo de la evaluación con ejemplos y citas de la obra.</w:t>
      </w:r>
    </w:p>
    <w:p w14:paraId="0CAF79D6" w14:textId="5060ADB9" w:rsidR="00F40D37" w:rsidRPr="00FB31F8" w:rsidRDefault="00F40D37" w:rsidP="00F40D37">
      <w:pPr>
        <w:numPr>
          <w:ilvl w:val="0"/>
          <w:numId w:val="8"/>
        </w:numPr>
        <w:pBdr>
          <w:top w:val="nil"/>
          <w:left w:val="nil"/>
          <w:bottom w:val="nil"/>
          <w:right w:val="nil"/>
          <w:between w:val="nil"/>
        </w:pBdr>
        <w:tabs>
          <w:tab w:val="left" w:pos="839"/>
        </w:tabs>
        <w:jc w:val="both"/>
        <w:rPr>
          <w:rFonts w:ascii="Times New Roman" w:eastAsia="Times New Roman" w:hAnsi="Times New Roman" w:cs="Times New Roman"/>
          <w:color w:val="000000"/>
          <w:sz w:val="24"/>
          <w:szCs w:val="24"/>
        </w:rPr>
      </w:pPr>
      <w:r w:rsidRPr="00FB31F8">
        <w:rPr>
          <w:rFonts w:ascii="Times New Roman" w:eastAsia="Times New Roman" w:hAnsi="Times New Roman" w:cs="Times New Roman"/>
          <w:color w:val="000000"/>
          <w:sz w:val="24"/>
          <w:szCs w:val="24"/>
        </w:rPr>
        <w:t>Explicación de lo que funciona bien y lo que no, junto con la razón de la opinión expresada.</w:t>
      </w:r>
    </w:p>
    <w:p w14:paraId="27F571E4" w14:textId="5CD39366" w:rsidR="00F40D37" w:rsidRPr="00FB31F8" w:rsidRDefault="00F40D37" w:rsidP="00F40D37">
      <w:pPr>
        <w:numPr>
          <w:ilvl w:val="0"/>
          <w:numId w:val="8"/>
        </w:numPr>
        <w:pBdr>
          <w:top w:val="nil"/>
          <w:left w:val="nil"/>
          <w:bottom w:val="nil"/>
          <w:right w:val="nil"/>
          <w:between w:val="nil"/>
        </w:pBdr>
        <w:tabs>
          <w:tab w:val="left" w:pos="839"/>
        </w:tabs>
        <w:jc w:val="both"/>
        <w:rPr>
          <w:rFonts w:ascii="Times New Roman" w:eastAsia="Times New Roman" w:hAnsi="Times New Roman" w:cs="Times New Roman"/>
          <w:color w:val="000000"/>
          <w:sz w:val="24"/>
          <w:szCs w:val="24"/>
        </w:rPr>
      </w:pPr>
      <w:r w:rsidRPr="00FB31F8">
        <w:rPr>
          <w:rFonts w:ascii="Times New Roman" w:eastAsia="Times New Roman" w:hAnsi="Times New Roman" w:cs="Times New Roman"/>
          <w:color w:val="000000"/>
          <w:sz w:val="24"/>
          <w:szCs w:val="24"/>
        </w:rPr>
        <w:t>Enumeración de los aspectos positivos y destacados de la obra.</w:t>
      </w:r>
    </w:p>
    <w:p w14:paraId="3BCAA4F2" w14:textId="7F8BDF86" w:rsidR="00F40D37" w:rsidRPr="00FB31F8" w:rsidRDefault="00F40D37" w:rsidP="00F40D37">
      <w:pPr>
        <w:numPr>
          <w:ilvl w:val="0"/>
          <w:numId w:val="8"/>
        </w:numPr>
        <w:pBdr>
          <w:top w:val="nil"/>
          <w:left w:val="nil"/>
          <w:bottom w:val="nil"/>
          <w:right w:val="nil"/>
          <w:between w:val="nil"/>
        </w:pBdr>
        <w:tabs>
          <w:tab w:val="left" w:pos="839"/>
        </w:tabs>
        <w:jc w:val="both"/>
        <w:rPr>
          <w:rFonts w:ascii="Times New Roman" w:eastAsia="Times New Roman" w:hAnsi="Times New Roman" w:cs="Times New Roman"/>
          <w:color w:val="000000"/>
          <w:sz w:val="24"/>
          <w:szCs w:val="24"/>
        </w:rPr>
      </w:pPr>
      <w:r w:rsidRPr="00FB31F8">
        <w:rPr>
          <w:rFonts w:ascii="Times New Roman" w:eastAsia="Times New Roman" w:hAnsi="Times New Roman" w:cs="Times New Roman"/>
          <w:color w:val="000000"/>
          <w:sz w:val="24"/>
          <w:szCs w:val="24"/>
        </w:rPr>
        <w:t>Justificación de porqué estos asp</w:t>
      </w:r>
      <w:r w:rsidR="00AC73B8" w:rsidRPr="00FB31F8">
        <w:rPr>
          <w:rFonts w:ascii="Times New Roman" w:eastAsia="Times New Roman" w:hAnsi="Times New Roman" w:cs="Times New Roman"/>
          <w:color w:val="000000"/>
          <w:sz w:val="24"/>
          <w:szCs w:val="24"/>
        </w:rPr>
        <w:t>ectos son efectivos, influyentes o relevantes.</w:t>
      </w:r>
    </w:p>
    <w:p w14:paraId="340B26B8" w14:textId="2CC3E217" w:rsidR="00AC73B8" w:rsidRPr="00FB31F8" w:rsidRDefault="00AC73B8" w:rsidP="00F40D37">
      <w:pPr>
        <w:numPr>
          <w:ilvl w:val="0"/>
          <w:numId w:val="8"/>
        </w:numPr>
        <w:pBdr>
          <w:top w:val="nil"/>
          <w:left w:val="nil"/>
          <w:bottom w:val="nil"/>
          <w:right w:val="nil"/>
          <w:between w:val="nil"/>
        </w:pBdr>
        <w:tabs>
          <w:tab w:val="left" w:pos="839"/>
        </w:tabs>
        <w:jc w:val="both"/>
        <w:rPr>
          <w:rFonts w:ascii="Times New Roman" w:eastAsia="Times New Roman" w:hAnsi="Times New Roman" w:cs="Times New Roman"/>
          <w:color w:val="000000"/>
          <w:sz w:val="24"/>
          <w:szCs w:val="24"/>
        </w:rPr>
      </w:pPr>
      <w:r w:rsidRPr="00FB31F8">
        <w:rPr>
          <w:rFonts w:ascii="Times New Roman" w:eastAsia="Times New Roman" w:hAnsi="Times New Roman" w:cs="Times New Roman"/>
          <w:color w:val="000000"/>
          <w:sz w:val="24"/>
          <w:szCs w:val="24"/>
        </w:rPr>
        <w:t>Identificación de aspectos que pueden ser mejorados o que no funcionaron bien en la obra.</w:t>
      </w:r>
    </w:p>
    <w:p w14:paraId="71C56A63" w14:textId="7B3ED09D" w:rsidR="00AC73B8" w:rsidRPr="00FB31F8" w:rsidRDefault="00AC73B8" w:rsidP="00F40D37">
      <w:pPr>
        <w:numPr>
          <w:ilvl w:val="0"/>
          <w:numId w:val="8"/>
        </w:numPr>
        <w:pBdr>
          <w:top w:val="nil"/>
          <w:left w:val="nil"/>
          <w:bottom w:val="nil"/>
          <w:right w:val="nil"/>
          <w:between w:val="nil"/>
        </w:pBdr>
        <w:tabs>
          <w:tab w:val="left" w:pos="839"/>
        </w:tabs>
        <w:jc w:val="both"/>
        <w:rPr>
          <w:rFonts w:ascii="Times New Roman" w:eastAsia="Times New Roman" w:hAnsi="Times New Roman" w:cs="Times New Roman"/>
          <w:color w:val="000000"/>
          <w:sz w:val="24"/>
          <w:szCs w:val="24"/>
        </w:rPr>
      </w:pPr>
      <w:r w:rsidRPr="00FB31F8">
        <w:rPr>
          <w:rFonts w:ascii="Times New Roman" w:eastAsia="Times New Roman" w:hAnsi="Times New Roman" w:cs="Times New Roman"/>
          <w:color w:val="000000"/>
          <w:sz w:val="24"/>
          <w:szCs w:val="24"/>
        </w:rPr>
        <w:t>Explicación de cómo estos aspectos afectan la experiencia general de la obra.</w:t>
      </w:r>
    </w:p>
    <w:p w14:paraId="33D605A1" w14:textId="1A450A52" w:rsidR="00AC73B8" w:rsidRPr="00FB31F8" w:rsidRDefault="00AC73B8" w:rsidP="00F40D37">
      <w:pPr>
        <w:numPr>
          <w:ilvl w:val="0"/>
          <w:numId w:val="8"/>
        </w:numPr>
        <w:pBdr>
          <w:top w:val="nil"/>
          <w:left w:val="nil"/>
          <w:bottom w:val="nil"/>
          <w:right w:val="nil"/>
          <w:between w:val="nil"/>
        </w:pBdr>
        <w:tabs>
          <w:tab w:val="left" w:pos="839"/>
        </w:tabs>
        <w:jc w:val="both"/>
        <w:rPr>
          <w:rFonts w:ascii="Times New Roman" w:eastAsia="Times New Roman" w:hAnsi="Times New Roman" w:cs="Times New Roman"/>
          <w:color w:val="000000"/>
          <w:sz w:val="24"/>
          <w:szCs w:val="24"/>
        </w:rPr>
      </w:pPr>
      <w:r w:rsidRPr="00FB31F8">
        <w:rPr>
          <w:rFonts w:ascii="Times New Roman" w:eastAsia="Times New Roman" w:hAnsi="Times New Roman" w:cs="Times New Roman"/>
          <w:color w:val="000000"/>
          <w:sz w:val="24"/>
          <w:szCs w:val="24"/>
        </w:rPr>
        <w:t>Comparación de la obra con otras obras del mismo autor/a o dentro del mismo género.</w:t>
      </w:r>
    </w:p>
    <w:p w14:paraId="65A9A914" w14:textId="6329D0ED" w:rsidR="00AC73B8" w:rsidRPr="00FB31F8" w:rsidRDefault="00AC73B8" w:rsidP="00F40D37">
      <w:pPr>
        <w:numPr>
          <w:ilvl w:val="0"/>
          <w:numId w:val="8"/>
        </w:numPr>
        <w:pBdr>
          <w:top w:val="nil"/>
          <w:left w:val="nil"/>
          <w:bottom w:val="nil"/>
          <w:right w:val="nil"/>
          <w:between w:val="nil"/>
        </w:pBdr>
        <w:tabs>
          <w:tab w:val="left" w:pos="839"/>
        </w:tabs>
        <w:jc w:val="both"/>
        <w:rPr>
          <w:rFonts w:ascii="Times New Roman" w:eastAsia="Times New Roman" w:hAnsi="Times New Roman" w:cs="Times New Roman"/>
          <w:color w:val="000000"/>
          <w:sz w:val="24"/>
          <w:szCs w:val="24"/>
        </w:rPr>
      </w:pPr>
      <w:r w:rsidRPr="00FB31F8">
        <w:rPr>
          <w:rFonts w:ascii="Times New Roman" w:eastAsia="Times New Roman" w:hAnsi="Times New Roman" w:cs="Times New Roman"/>
          <w:color w:val="000000"/>
          <w:sz w:val="24"/>
          <w:szCs w:val="24"/>
        </w:rPr>
        <w:t>Contextualización en relación con otras obras similares, si es relevante.</w:t>
      </w:r>
    </w:p>
    <w:p w14:paraId="56410769" w14:textId="77777777" w:rsidR="00AC73B8" w:rsidRPr="00FB31F8" w:rsidRDefault="00AC73B8" w:rsidP="00AC73B8">
      <w:pPr>
        <w:pBdr>
          <w:top w:val="nil"/>
          <w:left w:val="nil"/>
          <w:bottom w:val="nil"/>
          <w:right w:val="nil"/>
          <w:between w:val="nil"/>
        </w:pBdr>
        <w:tabs>
          <w:tab w:val="left" w:pos="839"/>
        </w:tabs>
        <w:ind w:left="502"/>
        <w:jc w:val="both"/>
        <w:rPr>
          <w:rFonts w:ascii="Times New Roman" w:eastAsia="Times New Roman" w:hAnsi="Times New Roman" w:cs="Times New Roman"/>
          <w:color w:val="000000"/>
          <w:sz w:val="24"/>
          <w:szCs w:val="24"/>
        </w:rPr>
      </w:pPr>
    </w:p>
    <w:p w14:paraId="7FEF19F1" w14:textId="77777777" w:rsidR="009B327B" w:rsidRPr="00FB31F8" w:rsidRDefault="009B327B" w:rsidP="009B327B">
      <w:pPr>
        <w:pBdr>
          <w:top w:val="nil"/>
          <w:left w:val="nil"/>
          <w:bottom w:val="nil"/>
          <w:right w:val="nil"/>
          <w:between w:val="nil"/>
        </w:pBdr>
        <w:jc w:val="both"/>
        <w:rPr>
          <w:rFonts w:ascii="Times New Roman" w:eastAsia="Times New Roman" w:hAnsi="Times New Roman" w:cs="Times New Roman"/>
          <w:b/>
          <w:color w:val="000000"/>
          <w:sz w:val="24"/>
          <w:szCs w:val="24"/>
        </w:rPr>
      </w:pPr>
      <w:r w:rsidRPr="00FB31F8">
        <w:rPr>
          <w:rFonts w:ascii="Times New Roman" w:eastAsia="Times New Roman" w:hAnsi="Times New Roman" w:cs="Times New Roman"/>
          <w:b/>
          <w:color w:val="000000"/>
          <w:sz w:val="24"/>
          <w:szCs w:val="24"/>
        </w:rPr>
        <w:t>Conclusiones</w:t>
      </w:r>
    </w:p>
    <w:p w14:paraId="12C31D07" w14:textId="77777777" w:rsidR="009B327B" w:rsidRPr="00FB31F8" w:rsidRDefault="009B327B" w:rsidP="009B327B">
      <w:pPr>
        <w:numPr>
          <w:ilvl w:val="0"/>
          <w:numId w:val="9"/>
        </w:numPr>
        <w:pBdr>
          <w:top w:val="nil"/>
          <w:left w:val="nil"/>
          <w:bottom w:val="nil"/>
          <w:right w:val="nil"/>
          <w:between w:val="nil"/>
        </w:pBdr>
        <w:tabs>
          <w:tab w:val="left" w:pos="839"/>
        </w:tabs>
        <w:jc w:val="both"/>
        <w:rPr>
          <w:rFonts w:ascii="Times New Roman" w:eastAsia="Times New Roman" w:hAnsi="Times New Roman" w:cs="Times New Roman"/>
          <w:color w:val="000000"/>
          <w:sz w:val="24"/>
          <w:szCs w:val="24"/>
        </w:rPr>
      </w:pPr>
      <w:r w:rsidRPr="00FB31F8">
        <w:rPr>
          <w:rFonts w:ascii="Times New Roman" w:eastAsia="Times New Roman" w:hAnsi="Times New Roman" w:cs="Times New Roman"/>
          <w:color w:val="000000"/>
          <w:sz w:val="24"/>
          <w:szCs w:val="24"/>
        </w:rPr>
        <w:t>Destacar los resultados o conocimientos producidos por la investigación y proponer líneas de acción.</w:t>
      </w:r>
    </w:p>
    <w:p w14:paraId="623D4D5D" w14:textId="77777777" w:rsidR="009B327B" w:rsidRDefault="009B327B" w:rsidP="009B327B">
      <w:pPr>
        <w:pBdr>
          <w:top w:val="nil"/>
          <w:left w:val="nil"/>
          <w:bottom w:val="nil"/>
          <w:right w:val="nil"/>
          <w:between w:val="nil"/>
        </w:pBdr>
        <w:jc w:val="both"/>
        <w:rPr>
          <w:rFonts w:ascii="Times New Roman" w:eastAsia="Times New Roman" w:hAnsi="Times New Roman" w:cs="Times New Roman"/>
          <w:color w:val="000000"/>
          <w:sz w:val="24"/>
          <w:szCs w:val="24"/>
        </w:rPr>
      </w:pPr>
    </w:p>
    <w:p w14:paraId="64CDCEFC" w14:textId="77777777" w:rsidR="009B327B" w:rsidRDefault="009B327B" w:rsidP="009B327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Agradecimientos</w:t>
      </w:r>
    </w:p>
    <w:p w14:paraId="468A9075" w14:textId="77777777" w:rsidR="009B327B" w:rsidRDefault="009B327B" w:rsidP="009B327B">
      <w:pPr>
        <w:numPr>
          <w:ilvl w:val="0"/>
          <w:numId w:val="9"/>
        </w:numPr>
        <w:pBdr>
          <w:top w:val="nil"/>
          <w:left w:val="nil"/>
          <w:bottom w:val="nil"/>
          <w:right w:val="nil"/>
          <w:between w:val="nil"/>
        </w:pBdr>
        <w:tabs>
          <w:tab w:val="left" w:pos="838"/>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Solo si es necesario.</w:t>
      </w:r>
    </w:p>
    <w:p w14:paraId="39FA153F" w14:textId="77777777" w:rsidR="009B327B" w:rsidRDefault="009B327B">
      <w:pPr>
        <w:pBdr>
          <w:top w:val="nil"/>
          <w:left w:val="nil"/>
          <w:bottom w:val="nil"/>
          <w:right w:val="nil"/>
          <w:between w:val="nil"/>
        </w:pBdr>
        <w:jc w:val="both"/>
        <w:rPr>
          <w:rFonts w:ascii="Times New Roman" w:eastAsia="Times New Roman" w:hAnsi="Times New Roman" w:cs="Times New Roman"/>
          <w:color w:val="000000"/>
          <w:sz w:val="24"/>
          <w:szCs w:val="24"/>
        </w:rPr>
      </w:pPr>
    </w:p>
    <w:p w14:paraId="4A8BF5A3" w14:textId="77777777" w:rsidR="009A6FA2" w:rsidRDefault="00F01B24" w:rsidP="001E0512">
      <w:pPr>
        <w:pStyle w:val="Ttulo2"/>
        <w:numPr>
          <w:ilvl w:val="0"/>
          <w:numId w:val="10"/>
        </w:numPr>
        <w:tabs>
          <w:tab w:val="left" w:pos="411"/>
        </w:tabs>
        <w:ind w:hanging="720"/>
        <w:jc w:val="both"/>
        <w:rPr>
          <w:rFonts w:ascii="Times New Roman" w:eastAsia="Times New Roman" w:hAnsi="Times New Roman" w:cs="Times New Roman"/>
          <w:sz w:val="24"/>
          <w:szCs w:val="24"/>
        </w:rPr>
      </w:pPr>
      <w:bookmarkStart w:id="4" w:name="bookmark=id.62kpsabayy3t" w:colFirst="0" w:colLast="0"/>
      <w:bookmarkEnd w:id="4"/>
      <w:r>
        <w:rPr>
          <w:rFonts w:ascii="Times New Roman" w:eastAsia="Times New Roman" w:hAnsi="Times New Roman" w:cs="Times New Roman"/>
          <w:sz w:val="24"/>
          <w:szCs w:val="24"/>
        </w:rPr>
        <w:t>Metodología de evaluación de la investigación</w:t>
      </w:r>
    </w:p>
    <w:p w14:paraId="765B4D98" w14:textId="77777777" w:rsidR="009A6FA2" w:rsidRDefault="009A6FA2">
      <w:pPr>
        <w:pBdr>
          <w:top w:val="nil"/>
          <w:left w:val="nil"/>
          <w:bottom w:val="nil"/>
          <w:right w:val="nil"/>
          <w:between w:val="nil"/>
        </w:pBdr>
        <w:jc w:val="both"/>
        <w:rPr>
          <w:rFonts w:ascii="Times New Roman" w:eastAsia="Times New Roman" w:hAnsi="Times New Roman" w:cs="Times New Roman"/>
          <w:b/>
          <w:color w:val="000000"/>
          <w:sz w:val="24"/>
          <w:szCs w:val="24"/>
        </w:rPr>
      </w:pPr>
    </w:p>
    <w:p w14:paraId="27BCC931" w14:textId="77777777" w:rsidR="009A6FA2" w:rsidRDefault="00F01B2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garantiza la confidencialidad del contenido de los artículos y de los autores en todo el proceso de evaluación. Los artículos propuestos recibirán los resultados de los dictámenes de las siguientes evaluaciones:</w:t>
      </w:r>
    </w:p>
    <w:p w14:paraId="107F11C7" w14:textId="77777777" w:rsidR="009A6FA2" w:rsidRDefault="009A6FA2">
      <w:pPr>
        <w:pBdr>
          <w:top w:val="nil"/>
          <w:left w:val="nil"/>
          <w:bottom w:val="nil"/>
          <w:right w:val="nil"/>
          <w:between w:val="nil"/>
        </w:pBdr>
        <w:jc w:val="both"/>
        <w:rPr>
          <w:rFonts w:ascii="Times New Roman" w:eastAsia="Times New Roman" w:hAnsi="Times New Roman" w:cs="Times New Roman"/>
          <w:color w:val="000000"/>
          <w:sz w:val="24"/>
          <w:szCs w:val="24"/>
        </w:rPr>
      </w:pPr>
    </w:p>
    <w:p w14:paraId="7CE1300B" w14:textId="6D98309F" w:rsidR="001E0512" w:rsidRDefault="00F01B24" w:rsidP="001E0512">
      <w:pPr>
        <w:pStyle w:val="Prrafodelista"/>
        <w:numPr>
          <w:ilvl w:val="0"/>
          <w:numId w:val="13"/>
        </w:numPr>
        <w:pBdr>
          <w:top w:val="nil"/>
          <w:left w:val="nil"/>
          <w:bottom w:val="nil"/>
          <w:right w:val="nil"/>
          <w:between w:val="nil"/>
        </w:pBdr>
        <w:tabs>
          <w:tab w:val="left" w:pos="389"/>
          <w:tab w:val="left" w:pos="392"/>
        </w:tabs>
        <w:jc w:val="both"/>
        <w:rPr>
          <w:rFonts w:ascii="Times New Roman" w:eastAsia="Times New Roman" w:hAnsi="Times New Roman" w:cs="Times New Roman"/>
          <w:color w:val="000000"/>
          <w:sz w:val="24"/>
          <w:szCs w:val="24"/>
        </w:rPr>
      </w:pPr>
      <w:r w:rsidRPr="001E0512">
        <w:rPr>
          <w:rFonts w:ascii="Times New Roman" w:eastAsia="Times New Roman" w:hAnsi="Times New Roman" w:cs="Times New Roman"/>
          <w:color w:val="000000"/>
          <w:sz w:val="24"/>
          <w:szCs w:val="24"/>
        </w:rPr>
        <w:t>Un dictamen editorial interno proporcionado por el Comité Editorial.</w:t>
      </w:r>
    </w:p>
    <w:p w14:paraId="028E3415" w14:textId="050F18C4" w:rsidR="00AD3E9C" w:rsidRPr="00E65F09" w:rsidRDefault="00AD3E9C" w:rsidP="001E0512">
      <w:pPr>
        <w:pStyle w:val="Prrafodelista"/>
        <w:numPr>
          <w:ilvl w:val="0"/>
          <w:numId w:val="13"/>
        </w:numPr>
        <w:pBdr>
          <w:top w:val="nil"/>
          <w:left w:val="nil"/>
          <w:bottom w:val="nil"/>
          <w:right w:val="nil"/>
          <w:between w:val="nil"/>
        </w:pBdr>
        <w:tabs>
          <w:tab w:val="left" w:pos="389"/>
          <w:tab w:val="left" w:pos="392"/>
        </w:tabs>
        <w:jc w:val="both"/>
        <w:rPr>
          <w:rFonts w:ascii="Times New Roman" w:eastAsia="Times New Roman" w:hAnsi="Times New Roman" w:cs="Times New Roman"/>
          <w:color w:val="000000"/>
          <w:sz w:val="24"/>
          <w:szCs w:val="24"/>
        </w:rPr>
      </w:pPr>
      <w:r w:rsidRPr="00E65F09">
        <w:rPr>
          <w:rFonts w:ascii="Times New Roman" w:eastAsia="Times New Roman" w:hAnsi="Times New Roman" w:cs="Times New Roman"/>
          <w:color w:val="000000"/>
          <w:sz w:val="24"/>
          <w:szCs w:val="24"/>
        </w:rPr>
        <w:t xml:space="preserve">La originalidad del artículo o ensayo académico, </w:t>
      </w:r>
      <w:r w:rsidR="00A2121D" w:rsidRPr="00E65F09">
        <w:rPr>
          <w:rFonts w:ascii="Times New Roman" w:eastAsia="Times New Roman" w:hAnsi="Times New Roman" w:cs="Times New Roman"/>
          <w:color w:val="000000"/>
          <w:sz w:val="24"/>
          <w:szCs w:val="24"/>
        </w:rPr>
        <w:t xml:space="preserve">debe ser acompañado con la certificación </w:t>
      </w:r>
      <w:r w:rsidRPr="00E65F09">
        <w:rPr>
          <w:rFonts w:ascii="Times New Roman" w:eastAsia="Times New Roman" w:hAnsi="Times New Roman" w:cs="Times New Roman"/>
          <w:color w:val="000000"/>
          <w:sz w:val="24"/>
          <w:szCs w:val="24"/>
        </w:rPr>
        <w:t xml:space="preserve">mediante una institución académica </w:t>
      </w:r>
      <w:r w:rsidR="00A2121D" w:rsidRPr="00E65F09">
        <w:rPr>
          <w:rFonts w:ascii="Times New Roman" w:eastAsia="Times New Roman" w:hAnsi="Times New Roman" w:cs="Times New Roman"/>
          <w:color w:val="000000"/>
          <w:sz w:val="24"/>
          <w:szCs w:val="24"/>
        </w:rPr>
        <w:t>acreditada</w:t>
      </w:r>
      <w:r w:rsidRPr="00E65F09">
        <w:rPr>
          <w:rFonts w:ascii="Times New Roman" w:eastAsia="Times New Roman" w:hAnsi="Times New Roman" w:cs="Times New Roman"/>
          <w:color w:val="000000"/>
          <w:sz w:val="24"/>
          <w:szCs w:val="24"/>
        </w:rPr>
        <w:t xml:space="preserve"> (</w:t>
      </w:r>
      <w:proofErr w:type="spellStart"/>
      <w:r w:rsidRPr="00E65F09">
        <w:rPr>
          <w:rFonts w:ascii="Times New Roman" w:eastAsia="Times New Roman" w:hAnsi="Times New Roman" w:cs="Times New Roman"/>
          <w:color w:val="000000"/>
          <w:sz w:val="24"/>
          <w:szCs w:val="24"/>
        </w:rPr>
        <w:t>Turnitin</w:t>
      </w:r>
      <w:proofErr w:type="spellEnd"/>
      <w:r w:rsidRPr="00E65F09">
        <w:rPr>
          <w:rFonts w:ascii="Times New Roman" w:eastAsia="Times New Roman" w:hAnsi="Times New Roman" w:cs="Times New Roman"/>
          <w:color w:val="000000"/>
          <w:sz w:val="24"/>
          <w:szCs w:val="24"/>
        </w:rPr>
        <w:t>, Innova u otro de similar característica) para garantizar una similitud no mayo</w:t>
      </w:r>
      <w:r w:rsidR="003A2B4B" w:rsidRPr="00E65F09">
        <w:rPr>
          <w:rFonts w:ascii="Times New Roman" w:eastAsia="Times New Roman" w:hAnsi="Times New Roman" w:cs="Times New Roman"/>
          <w:color w:val="000000"/>
          <w:sz w:val="24"/>
          <w:szCs w:val="24"/>
        </w:rPr>
        <w:t>r</w:t>
      </w:r>
      <w:r w:rsidRPr="00E65F09">
        <w:rPr>
          <w:rFonts w:ascii="Times New Roman" w:eastAsia="Times New Roman" w:hAnsi="Times New Roman" w:cs="Times New Roman"/>
          <w:color w:val="000000"/>
          <w:sz w:val="24"/>
          <w:szCs w:val="24"/>
        </w:rPr>
        <w:t xml:space="preserve"> al </w:t>
      </w:r>
      <w:r w:rsidR="000513E9">
        <w:rPr>
          <w:rFonts w:ascii="Times New Roman" w:eastAsia="Times New Roman" w:hAnsi="Times New Roman" w:cs="Times New Roman"/>
          <w:color w:val="000000"/>
          <w:sz w:val="24"/>
          <w:szCs w:val="24"/>
        </w:rPr>
        <w:t>5</w:t>
      </w:r>
      <w:r w:rsidRPr="00E65F09">
        <w:rPr>
          <w:rFonts w:ascii="Times New Roman" w:eastAsia="Times New Roman" w:hAnsi="Times New Roman" w:cs="Times New Roman"/>
          <w:color w:val="000000"/>
          <w:sz w:val="24"/>
          <w:szCs w:val="24"/>
        </w:rPr>
        <w:t>%.</w:t>
      </w:r>
    </w:p>
    <w:p w14:paraId="6DDB491D" w14:textId="77777777" w:rsidR="009A6FA2" w:rsidRPr="001E0512" w:rsidRDefault="00F01B24" w:rsidP="001E0512">
      <w:pPr>
        <w:pStyle w:val="Prrafodelista"/>
        <w:numPr>
          <w:ilvl w:val="0"/>
          <w:numId w:val="13"/>
        </w:numPr>
        <w:pBdr>
          <w:top w:val="nil"/>
          <w:left w:val="nil"/>
          <w:bottom w:val="nil"/>
          <w:right w:val="nil"/>
          <w:between w:val="nil"/>
        </w:pBdr>
        <w:tabs>
          <w:tab w:val="left" w:pos="389"/>
        </w:tabs>
        <w:jc w:val="both"/>
        <w:rPr>
          <w:rFonts w:ascii="Times New Roman" w:eastAsia="Times New Roman" w:hAnsi="Times New Roman" w:cs="Times New Roman"/>
          <w:color w:val="000000"/>
          <w:sz w:val="24"/>
          <w:szCs w:val="24"/>
        </w:rPr>
      </w:pPr>
      <w:r w:rsidRPr="001E0512">
        <w:rPr>
          <w:rFonts w:ascii="Times New Roman" w:eastAsia="Times New Roman" w:hAnsi="Times New Roman" w:cs="Times New Roman"/>
          <w:color w:val="000000"/>
          <w:sz w:val="24"/>
          <w:szCs w:val="24"/>
        </w:rPr>
        <w:t>Un dictamen académico proporcionado por “revisores ciegos” externos.</w:t>
      </w:r>
    </w:p>
    <w:p w14:paraId="1090DCEB" w14:textId="77777777" w:rsidR="009A6FA2" w:rsidRDefault="009A6FA2">
      <w:pPr>
        <w:pBdr>
          <w:top w:val="nil"/>
          <w:left w:val="nil"/>
          <w:bottom w:val="nil"/>
          <w:right w:val="nil"/>
          <w:between w:val="nil"/>
        </w:pBdr>
        <w:jc w:val="both"/>
        <w:rPr>
          <w:rFonts w:ascii="Times New Roman" w:eastAsia="Times New Roman" w:hAnsi="Times New Roman" w:cs="Times New Roman"/>
          <w:color w:val="000000"/>
          <w:sz w:val="24"/>
          <w:szCs w:val="24"/>
        </w:rPr>
      </w:pPr>
    </w:p>
    <w:p w14:paraId="5207BD4D" w14:textId="23AD9A92" w:rsidR="00562FBA" w:rsidRDefault="00F01B24" w:rsidP="00562FBA">
      <w:pPr>
        <w:numPr>
          <w:ilvl w:val="2"/>
          <w:numId w:val="13"/>
        </w:numPr>
        <w:pBdr>
          <w:top w:val="nil"/>
          <w:left w:val="nil"/>
          <w:bottom w:val="nil"/>
          <w:right w:val="nil"/>
          <w:between w:val="nil"/>
        </w:pBdr>
        <w:tabs>
          <w:tab w:val="left" w:pos="839"/>
        </w:tabs>
        <w:ind w:left="709"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Sobre el primer nivel de evaluación a) El Comité Editorial realizará la verificación de los artículos si son inéditos y originales y si cumplen con los requisitos establecidos en </w:t>
      </w:r>
      <w:r>
        <w:rPr>
          <w:rFonts w:ascii="Times New Roman" w:eastAsia="Times New Roman" w:hAnsi="Times New Roman" w:cs="Times New Roman"/>
          <w:color w:val="000000"/>
          <w:sz w:val="24"/>
          <w:szCs w:val="24"/>
        </w:rPr>
        <w:lastRenderedPageBreak/>
        <w:t xml:space="preserve">instrucciones para el autor/a o autores/as sobre el formato del artículo y estructura más la pertinencia temática del artículo a la naturaleza </w:t>
      </w:r>
      <w:r w:rsidR="00D648BA">
        <w:rPr>
          <w:rFonts w:ascii="Times New Roman" w:eastAsia="Times New Roman" w:hAnsi="Times New Roman" w:cs="Times New Roman"/>
          <w:color w:val="000000"/>
          <w:sz w:val="24"/>
          <w:szCs w:val="24"/>
        </w:rPr>
        <w:t>en “Diálogos Epistémicos en el Doctorado y Posdoctorado”</w:t>
      </w:r>
      <w:r>
        <w:rPr>
          <w:rFonts w:ascii="Times New Roman" w:eastAsia="Times New Roman" w:hAnsi="Times New Roman" w:cs="Times New Roman"/>
          <w:color w:val="000000"/>
          <w:sz w:val="24"/>
          <w:szCs w:val="24"/>
        </w:rPr>
        <w:t>. Aquellos que aprueben el dictamen editorial pasarán a la etapa de control de plagio; de lo contrario, se devolverán a sus autores/as. Para lo cual el Comité Editorial emitirá un informe indicando la aceptación, observación o rechazo de la misma.</w:t>
      </w:r>
    </w:p>
    <w:p w14:paraId="5ADC68C6" w14:textId="695BBAA3" w:rsidR="00562FBA" w:rsidRPr="00882883" w:rsidRDefault="00F01B24" w:rsidP="00882883">
      <w:pPr>
        <w:numPr>
          <w:ilvl w:val="2"/>
          <w:numId w:val="13"/>
        </w:numPr>
        <w:pBdr>
          <w:top w:val="nil"/>
          <w:left w:val="nil"/>
          <w:bottom w:val="nil"/>
          <w:right w:val="nil"/>
          <w:between w:val="nil"/>
        </w:pBdr>
        <w:tabs>
          <w:tab w:val="left" w:pos="839"/>
        </w:tabs>
        <w:ind w:left="709" w:hanging="283"/>
        <w:jc w:val="both"/>
        <w:rPr>
          <w:rFonts w:ascii="Times New Roman" w:eastAsia="Times New Roman" w:hAnsi="Times New Roman" w:cs="Times New Roman"/>
          <w:color w:val="000000"/>
          <w:sz w:val="24"/>
          <w:szCs w:val="24"/>
        </w:rPr>
      </w:pPr>
      <w:r w:rsidRPr="00562FBA">
        <w:rPr>
          <w:rFonts w:ascii="Times New Roman" w:eastAsia="Times New Roman" w:hAnsi="Times New Roman" w:cs="Times New Roman"/>
          <w:color w:val="000000"/>
          <w:sz w:val="24"/>
          <w:szCs w:val="24"/>
        </w:rPr>
        <w:t xml:space="preserve">Sobre el segundo nivel de control b) </w:t>
      </w:r>
      <w:r w:rsidRPr="00882883">
        <w:rPr>
          <w:rFonts w:ascii="Times New Roman" w:eastAsia="Times New Roman" w:hAnsi="Times New Roman" w:cs="Times New Roman"/>
          <w:color w:val="000000"/>
          <w:sz w:val="24"/>
          <w:szCs w:val="24"/>
        </w:rPr>
        <w:t>Aquellos que apruebe</w:t>
      </w:r>
      <w:r w:rsidR="00882883">
        <w:rPr>
          <w:rFonts w:ascii="Times New Roman" w:eastAsia="Times New Roman" w:hAnsi="Times New Roman" w:cs="Times New Roman"/>
          <w:color w:val="000000"/>
          <w:sz w:val="24"/>
          <w:szCs w:val="24"/>
        </w:rPr>
        <w:t>n,</w:t>
      </w:r>
      <w:r w:rsidRPr="00882883">
        <w:rPr>
          <w:rFonts w:ascii="Times New Roman" w:eastAsia="Times New Roman" w:hAnsi="Times New Roman" w:cs="Times New Roman"/>
          <w:color w:val="000000"/>
          <w:sz w:val="24"/>
          <w:szCs w:val="24"/>
        </w:rPr>
        <w:t xml:space="preserve"> pasarán a la etapa de dictamen académico</w:t>
      </w:r>
      <w:r w:rsidR="00882883">
        <w:rPr>
          <w:rFonts w:ascii="Times New Roman" w:eastAsia="Times New Roman" w:hAnsi="Times New Roman" w:cs="Times New Roman"/>
          <w:color w:val="000000"/>
          <w:sz w:val="24"/>
          <w:szCs w:val="24"/>
        </w:rPr>
        <w:t xml:space="preserve">, para lo cual, el </w:t>
      </w:r>
      <w:r w:rsidRPr="00882883">
        <w:rPr>
          <w:rFonts w:ascii="Times New Roman" w:eastAsia="Times New Roman" w:hAnsi="Times New Roman" w:cs="Times New Roman"/>
          <w:color w:val="000000"/>
          <w:sz w:val="24"/>
          <w:szCs w:val="24"/>
        </w:rPr>
        <w:t>Comité Editorial en un plazo no mayor a 10 días hábiles</w:t>
      </w:r>
      <w:r w:rsidR="00882883">
        <w:rPr>
          <w:rFonts w:ascii="Times New Roman" w:eastAsia="Times New Roman" w:hAnsi="Times New Roman" w:cs="Times New Roman"/>
          <w:color w:val="000000"/>
          <w:sz w:val="24"/>
          <w:szCs w:val="24"/>
        </w:rPr>
        <w:t>, emitirá un informe</w:t>
      </w:r>
      <w:r w:rsidRPr="00882883">
        <w:rPr>
          <w:rFonts w:ascii="Times New Roman" w:eastAsia="Times New Roman" w:hAnsi="Times New Roman" w:cs="Times New Roman"/>
          <w:color w:val="000000"/>
          <w:sz w:val="24"/>
          <w:szCs w:val="24"/>
        </w:rPr>
        <w:t>, indicando la aceptación, observación o rechazo de la misma.</w:t>
      </w:r>
    </w:p>
    <w:p w14:paraId="5C912FB3" w14:textId="77777777" w:rsidR="00562FBA" w:rsidRDefault="00562FBA" w:rsidP="00562FBA">
      <w:pPr>
        <w:pBdr>
          <w:top w:val="nil"/>
          <w:left w:val="nil"/>
          <w:bottom w:val="nil"/>
          <w:right w:val="nil"/>
          <w:between w:val="nil"/>
        </w:pBdr>
        <w:tabs>
          <w:tab w:val="left" w:pos="839"/>
        </w:tabs>
        <w:ind w:left="709"/>
        <w:jc w:val="both"/>
        <w:rPr>
          <w:rFonts w:ascii="Times New Roman" w:eastAsia="Times New Roman" w:hAnsi="Times New Roman" w:cs="Times New Roman"/>
          <w:color w:val="000000"/>
          <w:sz w:val="24"/>
          <w:szCs w:val="24"/>
        </w:rPr>
      </w:pPr>
    </w:p>
    <w:p w14:paraId="75071FF0" w14:textId="3F12D0F4" w:rsidR="009A6FA2" w:rsidRPr="00562FBA" w:rsidRDefault="00F01B24" w:rsidP="00562FBA">
      <w:pPr>
        <w:pStyle w:val="Prrafodelista"/>
        <w:numPr>
          <w:ilvl w:val="1"/>
          <w:numId w:val="20"/>
        </w:numPr>
        <w:pBdr>
          <w:top w:val="nil"/>
          <w:left w:val="nil"/>
          <w:bottom w:val="nil"/>
          <w:right w:val="nil"/>
          <w:between w:val="nil"/>
        </w:pBdr>
        <w:tabs>
          <w:tab w:val="left" w:pos="839"/>
        </w:tabs>
        <w:jc w:val="both"/>
        <w:rPr>
          <w:rFonts w:ascii="Times New Roman" w:eastAsia="Times New Roman" w:hAnsi="Times New Roman" w:cs="Times New Roman"/>
          <w:b/>
          <w:bCs/>
          <w:color w:val="000000"/>
          <w:sz w:val="24"/>
          <w:szCs w:val="24"/>
        </w:rPr>
      </w:pPr>
      <w:r w:rsidRPr="00562FBA">
        <w:rPr>
          <w:rFonts w:ascii="Times New Roman" w:eastAsia="Times New Roman" w:hAnsi="Times New Roman" w:cs="Times New Roman"/>
          <w:b/>
          <w:bCs/>
          <w:color w:val="000000"/>
          <w:sz w:val="24"/>
          <w:szCs w:val="24"/>
        </w:rPr>
        <w:t>Proceso de arbitraje</w:t>
      </w:r>
    </w:p>
    <w:p w14:paraId="2D612902" w14:textId="77777777" w:rsidR="009A6FA2" w:rsidRPr="00562FBA" w:rsidRDefault="009A6FA2" w:rsidP="00562FBA">
      <w:pPr>
        <w:pStyle w:val="Prrafodelista"/>
        <w:pBdr>
          <w:top w:val="nil"/>
          <w:left w:val="nil"/>
          <w:bottom w:val="nil"/>
          <w:right w:val="nil"/>
          <w:between w:val="nil"/>
        </w:pBdr>
        <w:ind w:left="360" w:firstLine="0"/>
        <w:jc w:val="both"/>
        <w:rPr>
          <w:rFonts w:ascii="Times New Roman" w:eastAsia="Times New Roman" w:hAnsi="Times New Roman" w:cs="Times New Roman"/>
          <w:color w:val="000000"/>
          <w:sz w:val="24"/>
          <w:szCs w:val="24"/>
        </w:rPr>
      </w:pPr>
    </w:p>
    <w:p w14:paraId="22EDE502" w14:textId="77777777" w:rsidR="00562FBA" w:rsidRDefault="00F01B24" w:rsidP="00562FBA">
      <w:pPr>
        <w:pStyle w:val="Prrafodelista"/>
        <w:numPr>
          <w:ilvl w:val="0"/>
          <w:numId w:val="21"/>
        </w:numPr>
        <w:pBdr>
          <w:top w:val="nil"/>
          <w:left w:val="nil"/>
          <w:bottom w:val="nil"/>
          <w:right w:val="nil"/>
          <w:between w:val="nil"/>
        </w:pBdr>
        <w:ind w:left="709" w:hanging="283"/>
        <w:jc w:val="both"/>
        <w:rPr>
          <w:rFonts w:ascii="Times New Roman" w:eastAsia="Times New Roman" w:hAnsi="Times New Roman" w:cs="Times New Roman"/>
          <w:color w:val="000000"/>
          <w:sz w:val="24"/>
          <w:szCs w:val="24"/>
        </w:rPr>
      </w:pPr>
      <w:r w:rsidRPr="00562FBA">
        <w:rPr>
          <w:rFonts w:ascii="Times New Roman" w:eastAsia="Times New Roman" w:hAnsi="Times New Roman" w:cs="Times New Roman"/>
          <w:color w:val="000000"/>
          <w:sz w:val="24"/>
          <w:szCs w:val="24"/>
        </w:rPr>
        <w:t>Sobre el tercer nivel de evaluación c) Los dictámenes académicos son realizados por al menos un especialista en el área.</w:t>
      </w:r>
    </w:p>
    <w:p w14:paraId="3576BF09" w14:textId="77777777" w:rsidR="00562FBA" w:rsidRDefault="00F01B24" w:rsidP="00562FBA">
      <w:pPr>
        <w:pStyle w:val="Prrafodelista"/>
        <w:numPr>
          <w:ilvl w:val="0"/>
          <w:numId w:val="21"/>
        </w:numPr>
        <w:pBdr>
          <w:top w:val="nil"/>
          <w:left w:val="nil"/>
          <w:bottom w:val="nil"/>
          <w:right w:val="nil"/>
          <w:between w:val="nil"/>
        </w:pBdr>
        <w:ind w:left="709" w:hanging="283"/>
        <w:jc w:val="both"/>
        <w:rPr>
          <w:rFonts w:ascii="Times New Roman" w:eastAsia="Times New Roman" w:hAnsi="Times New Roman" w:cs="Times New Roman"/>
          <w:color w:val="000000"/>
          <w:sz w:val="24"/>
          <w:szCs w:val="24"/>
        </w:rPr>
      </w:pPr>
      <w:r w:rsidRPr="00562FBA">
        <w:rPr>
          <w:rFonts w:ascii="Times New Roman" w:eastAsia="Times New Roman" w:hAnsi="Times New Roman" w:cs="Times New Roman"/>
          <w:color w:val="000000"/>
          <w:sz w:val="24"/>
          <w:szCs w:val="24"/>
        </w:rPr>
        <w:t>Los dictaminadores permanecen anónimos para los autores y viceversa, es decir, el proceso de evaluación se sigue bajo la modalidad "pares ciegos", con reconocido prestigio académico.</w:t>
      </w:r>
    </w:p>
    <w:p w14:paraId="644899B4" w14:textId="258F1E31" w:rsidR="00562FBA" w:rsidRDefault="00F01B24" w:rsidP="00562FBA">
      <w:pPr>
        <w:pStyle w:val="Prrafodelista"/>
        <w:numPr>
          <w:ilvl w:val="0"/>
          <w:numId w:val="21"/>
        </w:numPr>
        <w:pBdr>
          <w:top w:val="nil"/>
          <w:left w:val="nil"/>
          <w:bottom w:val="nil"/>
          <w:right w:val="nil"/>
          <w:between w:val="nil"/>
        </w:pBdr>
        <w:ind w:left="709" w:hanging="283"/>
        <w:jc w:val="both"/>
        <w:rPr>
          <w:rFonts w:ascii="Times New Roman" w:eastAsia="Times New Roman" w:hAnsi="Times New Roman" w:cs="Times New Roman"/>
          <w:color w:val="000000"/>
          <w:sz w:val="24"/>
          <w:szCs w:val="24"/>
        </w:rPr>
      </w:pPr>
      <w:r w:rsidRPr="00562FBA">
        <w:rPr>
          <w:rFonts w:ascii="Times New Roman" w:eastAsia="Times New Roman" w:hAnsi="Times New Roman" w:cs="Times New Roman"/>
          <w:color w:val="000000"/>
          <w:sz w:val="24"/>
          <w:szCs w:val="24"/>
        </w:rPr>
        <w:t xml:space="preserve">El resultado final del dictamen académico se notifica en un plazo de </w:t>
      </w:r>
      <w:r w:rsidR="00E65F09">
        <w:rPr>
          <w:rFonts w:ascii="Times New Roman" w:eastAsia="Times New Roman" w:hAnsi="Times New Roman" w:cs="Times New Roman"/>
          <w:color w:val="000000"/>
          <w:sz w:val="24"/>
          <w:szCs w:val="24"/>
        </w:rPr>
        <w:t>20</w:t>
      </w:r>
      <w:r w:rsidRPr="00562FBA">
        <w:rPr>
          <w:rFonts w:ascii="Times New Roman" w:eastAsia="Times New Roman" w:hAnsi="Times New Roman" w:cs="Times New Roman"/>
          <w:color w:val="000000"/>
          <w:sz w:val="24"/>
          <w:szCs w:val="24"/>
        </w:rPr>
        <w:t xml:space="preserve"> días hábiles contados a partir de la recepción del artículo.</w:t>
      </w:r>
    </w:p>
    <w:p w14:paraId="41F0C638" w14:textId="77777777" w:rsidR="00562FBA" w:rsidRDefault="00F01B24" w:rsidP="00562FBA">
      <w:pPr>
        <w:pStyle w:val="Prrafodelista"/>
        <w:numPr>
          <w:ilvl w:val="0"/>
          <w:numId w:val="21"/>
        </w:numPr>
        <w:pBdr>
          <w:top w:val="nil"/>
          <w:left w:val="nil"/>
          <w:bottom w:val="nil"/>
          <w:right w:val="nil"/>
          <w:between w:val="nil"/>
        </w:pBdr>
        <w:ind w:left="709" w:hanging="283"/>
        <w:jc w:val="both"/>
        <w:rPr>
          <w:rFonts w:ascii="Times New Roman" w:eastAsia="Times New Roman" w:hAnsi="Times New Roman" w:cs="Times New Roman"/>
          <w:color w:val="000000"/>
          <w:sz w:val="24"/>
          <w:szCs w:val="24"/>
        </w:rPr>
      </w:pPr>
      <w:r w:rsidRPr="00562FBA">
        <w:rPr>
          <w:rFonts w:ascii="Times New Roman" w:eastAsia="Times New Roman" w:hAnsi="Times New Roman" w:cs="Times New Roman"/>
          <w:color w:val="000000"/>
          <w:sz w:val="24"/>
          <w:szCs w:val="24"/>
        </w:rPr>
        <w:t>Si el dictamen comprendería observaciones se devolverá a los autores para que realicen las correcciones para que en un plazo no mayor a 5 días calendario y pueda subsanar lo indicado.</w:t>
      </w:r>
    </w:p>
    <w:p w14:paraId="452CA8A8" w14:textId="6D7523F1" w:rsidR="009A6FA2" w:rsidRPr="00562FBA" w:rsidRDefault="00F01B24" w:rsidP="00562FBA">
      <w:pPr>
        <w:pStyle w:val="Prrafodelista"/>
        <w:numPr>
          <w:ilvl w:val="0"/>
          <w:numId w:val="21"/>
        </w:numPr>
        <w:pBdr>
          <w:top w:val="nil"/>
          <w:left w:val="nil"/>
          <w:bottom w:val="nil"/>
          <w:right w:val="nil"/>
          <w:between w:val="nil"/>
        </w:pBdr>
        <w:ind w:left="709" w:hanging="283"/>
        <w:jc w:val="both"/>
        <w:rPr>
          <w:rFonts w:ascii="Times New Roman" w:eastAsia="Times New Roman" w:hAnsi="Times New Roman" w:cs="Times New Roman"/>
          <w:color w:val="000000"/>
          <w:sz w:val="24"/>
          <w:szCs w:val="24"/>
        </w:rPr>
      </w:pPr>
      <w:r w:rsidRPr="00562FBA">
        <w:rPr>
          <w:rFonts w:ascii="Times New Roman" w:eastAsia="Times New Roman" w:hAnsi="Times New Roman" w:cs="Times New Roman"/>
          <w:color w:val="000000"/>
          <w:sz w:val="24"/>
          <w:szCs w:val="24"/>
        </w:rPr>
        <w:t>Se realizará una reunión del Comité Editorial para la última revisión y aprobación de los artículos científicos que serán publicados. El Comité Editorial deberá aprobar sus decisiones en mayoría y no podrá uno de los miembros revertir la decisión de aceptación en ningún caso, salvo que el artículo presente problemas graves.</w:t>
      </w:r>
    </w:p>
    <w:p w14:paraId="5D4F1B15" w14:textId="77777777" w:rsidR="009A6FA2" w:rsidRDefault="009A6FA2">
      <w:pPr>
        <w:pBdr>
          <w:top w:val="nil"/>
          <w:left w:val="nil"/>
          <w:bottom w:val="nil"/>
          <w:right w:val="nil"/>
          <w:between w:val="nil"/>
        </w:pBdr>
        <w:jc w:val="both"/>
        <w:rPr>
          <w:rFonts w:ascii="Times New Roman" w:eastAsia="Times New Roman" w:hAnsi="Times New Roman" w:cs="Times New Roman"/>
          <w:color w:val="000000"/>
          <w:sz w:val="24"/>
          <w:szCs w:val="24"/>
        </w:rPr>
      </w:pPr>
    </w:p>
    <w:p w14:paraId="3ECEDD9B" w14:textId="77777777" w:rsidR="009A6FA2" w:rsidRPr="00562FBA" w:rsidRDefault="00F01B24" w:rsidP="00562FBA">
      <w:pPr>
        <w:numPr>
          <w:ilvl w:val="1"/>
          <w:numId w:val="20"/>
        </w:numPr>
        <w:pBdr>
          <w:top w:val="nil"/>
          <w:left w:val="nil"/>
          <w:bottom w:val="nil"/>
          <w:right w:val="nil"/>
          <w:between w:val="nil"/>
        </w:pBdr>
        <w:tabs>
          <w:tab w:val="left" w:pos="519"/>
        </w:tabs>
        <w:ind w:left="0" w:firstLine="0"/>
        <w:jc w:val="both"/>
        <w:rPr>
          <w:rFonts w:ascii="Times New Roman" w:eastAsia="Times New Roman" w:hAnsi="Times New Roman" w:cs="Times New Roman"/>
          <w:b/>
          <w:bCs/>
          <w:color w:val="000000"/>
          <w:sz w:val="24"/>
          <w:szCs w:val="24"/>
        </w:rPr>
      </w:pPr>
      <w:r w:rsidRPr="00562FBA">
        <w:rPr>
          <w:rFonts w:ascii="Times New Roman" w:eastAsia="Times New Roman" w:hAnsi="Times New Roman" w:cs="Times New Roman"/>
          <w:b/>
          <w:bCs/>
          <w:color w:val="000000"/>
          <w:sz w:val="24"/>
          <w:szCs w:val="24"/>
        </w:rPr>
        <w:t>Aceptación de artículos o ensayos académicos</w:t>
      </w:r>
    </w:p>
    <w:p w14:paraId="21184925" w14:textId="77777777" w:rsidR="009A6FA2" w:rsidRDefault="009A6FA2">
      <w:pPr>
        <w:pBdr>
          <w:top w:val="nil"/>
          <w:left w:val="nil"/>
          <w:bottom w:val="nil"/>
          <w:right w:val="nil"/>
          <w:between w:val="nil"/>
        </w:pBdr>
        <w:jc w:val="both"/>
        <w:rPr>
          <w:rFonts w:ascii="Times New Roman" w:eastAsia="Times New Roman" w:hAnsi="Times New Roman" w:cs="Times New Roman"/>
          <w:color w:val="000000"/>
          <w:sz w:val="24"/>
          <w:szCs w:val="24"/>
        </w:rPr>
      </w:pPr>
    </w:p>
    <w:p w14:paraId="3BBACF02" w14:textId="78B9592F" w:rsidR="009A6FA2" w:rsidRDefault="00F01B24">
      <w:pPr>
        <w:pBdr>
          <w:top w:val="nil"/>
          <w:left w:val="nil"/>
          <w:bottom w:val="nil"/>
          <w:right w:val="nil"/>
          <w:between w:val="nil"/>
        </w:pBdr>
        <w:ind w:hanging="15"/>
        <w:jc w:val="both"/>
        <w:rPr>
          <w:rFonts w:ascii="Times New Roman" w:eastAsia="Times New Roman" w:hAnsi="Times New Roman" w:cs="Times New Roman"/>
          <w:color w:val="000000"/>
          <w:sz w:val="24"/>
          <w:szCs w:val="24"/>
        </w:rPr>
      </w:pPr>
      <w:r w:rsidRPr="00E65F09">
        <w:rPr>
          <w:rFonts w:ascii="Times New Roman" w:eastAsia="Times New Roman" w:hAnsi="Times New Roman" w:cs="Times New Roman"/>
          <w:color w:val="000000"/>
          <w:sz w:val="24"/>
          <w:szCs w:val="24"/>
        </w:rPr>
        <w:t xml:space="preserve">Una vez terminado el proceso de evaluación en sus tres fases y </w:t>
      </w:r>
      <w:r w:rsidR="00AE4B88" w:rsidRPr="00E65F09">
        <w:rPr>
          <w:rFonts w:ascii="Times New Roman" w:eastAsia="Times New Roman" w:hAnsi="Times New Roman" w:cs="Times New Roman"/>
          <w:color w:val="000000"/>
          <w:sz w:val="24"/>
          <w:szCs w:val="24"/>
        </w:rPr>
        <w:t>con</w:t>
      </w:r>
      <w:r w:rsidRPr="00E65F09">
        <w:rPr>
          <w:rFonts w:ascii="Times New Roman" w:eastAsia="Times New Roman" w:hAnsi="Times New Roman" w:cs="Times New Roman"/>
          <w:color w:val="000000"/>
          <w:sz w:val="24"/>
          <w:szCs w:val="24"/>
        </w:rPr>
        <w:t xml:space="preserve"> base </w:t>
      </w:r>
      <w:r w:rsidR="00AE4B88" w:rsidRPr="00E65F09">
        <w:rPr>
          <w:rFonts w:ascii="Times New Roman" w:eastAsia="Times New Roman" w:hAnsi="Times New Roman" w:cs="Times New Roman"/>
          <w:color w:val="000000"/>
          <w:sz w:val="24"/>
          <w:szCs w:val="24"/>
        </w:rPr>
        <w:t>en</w:t>
      </w:r>
      <w:r w:rsidRPr="00E65F09">
        <w:rPr>
          <w:rFonts w:ascii="Times New Roman" w:eastAsia="Times New Roman" w:hAnsi="Times New Roman" w:cs="Times New Roman"/>
          <w:color w:val="000000"/>
          <w:sz w:val="24"/>
          <w:szCs w:val="24"/>
        </w:rPr>
        <w:t xml:space="preserve"> los tres dictámenes</w:t>
      </w:r>
      <w:r w:rsidR="00AE4B88" w:rsidRPr="00E65F09">
        <w:rPr>
          <w:rFonts w:ascii="Times New Roman" w:eastAsia="Times New Roman" w:hAnsi="Times New Roman" w:cs="Times New Roman"/>
          <w:color w:val="000000"/>
          <w:sz w:val="24"/>
          <w:szCs w:val="24"/>
        </w:rPr>
        <w:t>, la decisión</w:t>
      </w:r>
      <w:r w:rsidRPr="00E65F09">
        <w:rPr>
          <w:rFonts w:ascii="Times New Roman" w:eastAsia="Times New Roman" w:hAnsi="Times New Roman" w:cs="Times New Roman"/>
          <w:color w:val="000000"/>
          <w:sz w:val="24"/>
          <w:szCs w:val="24"/>
        </w:rPr>
        <w:t xml:space="preserve"> </w:t>
      </w:r>
      <w:r w:rsidR="00AE4B88" w:rsidRPr="00E65F09">
        <w:rPr>
          <w:rFonts w:ascii="Times New Roman" w:eastAsia="Times New Roman" w:hAnsi="Times New Roman" w:cs="Times New Roman"/>
          <w:color w:val="000000"/>
          <w:sz w:val="24"/>
          <w:szCs w:val="24"/>
        </w:rPr>
        <w:t xml:space="preserve">final </w:t>
      </w:r>
      <w:r w:rsidRPr="00E65F09">
        <w:rPr>
          <w:rFonts w:ascii="Times New Roman" w:eastAsia="Times New Roman" w:hAnsi="Times New Roman" w:cs="Times New Roman"/>
          <w:color w:val="000000"/>
          <w:sz w:val="24"/>
          <w:szCs w:val="24"/>
        </w:rPr>
        <w:t>será comunicad</w:t>
      </w:r>
      <w:r w:rsidR="00AE4B88" w:rsidRPr="00E65F09">
        <w:rPr>
          <w:rFonts w:ascii="Times New Roman" w:eastAsia="Times New Roman" w:hAnsi="Times New Roman" w:cs="Times New Roman"/>
          <w:color w:val="000000"/>
          <w:sz w:val="24"/>
          <w:szCs w:val="24"/>
        </w:rPr>
        <w:t>a</w:t>
      </w:r>
      <w:r w:rsidRPr="00E65F09">
        <w:rPr>
          <w:rFonts w:ascii="Times New Roman" w:eastAsia="Times New Roman" w:hAnsi="Times New Roman" w:cs="Times New Roman"/>
          <w:color w:val="000000"/>
          <w:sz w:val="24"/>
          <w:szCs w:val="24"/>
        </w:rPr>
        <w:t xml:space="preserve"> al autor/a o autores/as sobre la aceptación o rechazo del artículo por parte del Comité Editorial y por la Coordinación de Doctorado</w:t>
      </w:r>
      <w:r w:rsidR="00AE4B88" w:rsidRPr="00E65F09">
        <w:rPr>
          <w:rFonts w:ascii="Times New Roman" w:eastAsia="Times New Roman" w:hAnsi="Times New Roman" w:cs="Times New Roman"/>
          <w:color w:val="000000"/>
          <w:sz w:val="24"/>
          <w:szCs w:val="24"/>
        </w:rPr>
        <w:t xml:space="preserve"> mediante </w:t>
      </w:r>
      <w:r w:rsidR="00B938D5" w:rsidRPr="00E65F09">
        <w:rPr>
          <w:rFonts w:ascii="Times New Roman" w:eastAsia="Times New Roman" w:hAnsi="Times New Roman" w:cs="Times New Roman"/>
          <w:color w:val="000000"/>
          <w:sz w:val="24"/>
          <w:szCs w:val="24"/>
        </w:rPr>
        <w:t>una carta a cada articulista. Los artículos o ensayos académicos aceptados para su publicación, el autor</w:t>
      </w:r>
      <w:r w:rsidR="00AE4B88" w:rsidRPr="00E65F09">
        <w:rPr>
          <w:rFonts w:ascii="Times New Roman" w:eastAsia="Times New Roman" w:hAnsi="Times New Roman" w:cs="Times New Roman"/>
          <w:color w:val="000000"/>
          <w:sz w:val="24"/>
          <w:szCs w:val="24"/>
        </w:rPr>
        <w:t>/a</w:t>
      </w:r>
      <w:r w:rsidR="00B938D5" w:rsidRPr="00E65F09">
        <w:rPr>
          <w:rFonts w:ascii="Times New Roman" w:eastAsia="Times New Roman" w:hAnsi="Times New Roman" w:cs="Times New Roman"/>
          <w:color w:val="000000"/>
          <w:sz w:val="24"/>
          <w:szCs w:val="24"/>
        </w:rPr>
        <w:t xml:space="preserve"> deberá presentar el resumen traducido al inglés por Centro de Enseñanza y Traducción e Idiomas (CETI) u otros centros de traducción oficial.</w:t>
      </w:r>
      <w:r w:rsidR="00B938D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En el caso que el autor no esté de acuerdo con el dictamen, podrá apelar la decisión del Comité Editorial remitiendo una nota al director del CEPIES argumentando puntualmente qué observaciones no corresponden, como última instancia de apelación.</w:t>
      </w:r>
    </w:p>
    <w:p w14:paraId="08A44CE8" w14:textId="77777777" w:rsidR="009A6FA2" w:rsidRDefault="009A6FA2">
      <w:pPr>
        <w:pBdr>
          <w:top w:val="nil"/>
          <w:left w:val="nil"/>
          <w:bottom w:val="nil"/>
          <w:right w:val="nil"/>
          <w:between w:val="nil"/>
        </w:pBdr>
        <w:jc w:val="both"/>
        <w:rPr>
          <w:rFonts w:ascii="Times New Roman" w:eastAsia="Times New Roman" w:hAnsi="Times New Roman" w:cs="Times New Roman"/>
          <w:color w:val="000000"/>
          <w:sz w:val="24"/>
          <w:szCs w:val="24"/>
        </w:rPr>
      </w:pPr>
    </w:p>
    <w:p w14:paraId="22271735" w14:textId="77777777" w:rsidR="009A6FA2" w:rsidRDefault="00F01B24" w:rsidP="00562FBA">
      <w:pPr>
        <w:pStyle w:val="Ttulo2"/>
        <w:numPr>
          <w:ilvl w:val="0"/>
          <w:numId w:val="20"/>
        </w:numPr>
        <w:tabs>
          <w:tab w:val="left" w:pos="353"/>
        </w:tabs>
        <w:ind w:left="0" w:firstLine="0"/>
        <w:jc w:val="both"/>
        <w:rPr>
          <w:rFonts w:ascii="Times New Roman" w:eastAsia="Times New Roman" w:hAnsi="Times New Roman" w:cs="Times New Roman"/>
          <w:sz w:val="24"/>
          <w:szCs w:val="24"/>
        </w:rPr>
      </w:pPr>
      <w:bookmarkStart w:id="5" w:name="bookmark=id.y24dqou9h824" w:colFirst="0" w:colLast="0"/>
      <w:bookmarkEnd w:id="5"/>
      <w:r>
        <w:rPr>
          <w:rFonts w:ascii="Times New Roman" w:eastAsia="Times New Roman" w:hAnsi="Times New Roman" w:cs="Times New Roman"/>
          <w:sz w:val="24"/>
          <w:szCs w:val="24"/>
        </w:rPr>
        <w:t>Licenciamiento</w:t>
      </w:r>
    </w:p>
    <w:p w14:paraId="50B20533" w14:textId="77777777" w:rsidR="009A6FA2" w:rsidRDefault="009A6FA2">
      <w:pPr>
        <w:pBdr>
          <w:top w:val="nil"/>
          <w:left w:val="nil"/>
          <w:bottom w:val="nil"/>
          <w:right w:val="nil"/>
          <w:between w:val="nil"/>
        </w:pBdr>
        <w:jc w:val="both"/>
        <w:rPr>
          <w:rFonts w:ascii="Times New Roman" w:eastAsia="Times New Roman" w:hAnsi="Times New Roman" w:cs="Times New Roman"/>
          <w:b/>
          <w:color w:val="000000"/>
          <w:sz w:val="24"/>
          <w:szCs w:val="24"/>
        </w:rPr>
      </w:pPr>
    </w:p>
    <w:p w14:paraId="587E512A" w14:textId="77777777" w:rsidR="009A6FA2" w:rsidRDefault="00F01B2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Los artículos o ensayos académicos seleccionados deberán ser autorizados por el autor/a o autores/as para su difusión a través de cualquier medio, en tal caso firmarán una carta de autorización de difusión la misma que será enviada por correo electrónico.</w:t>
      </w:r>
    </w:p>
    <w:p w14:paraId="00FC97B8" w14:textId="77777777" w:rsidR="009A6FA2" w:rsidRDefault="009A6FA2">
      <w:pPr>
        <w:pBdr>
          <w:top w:val="nil"/>
          <w:left w:val="nil"/>
          <w:bottom w:val="nil"/>
          <w:right w:val="nil"/>
          <w:between w:val="nil"/>
        </w:pBdr>
        <w:jc w:val="both"/>
        <w:rPr>
          <w:rFonts w:ascii="Times New Roman" w:eastAsia="Times New Roman" w:hAnsi="Times New Roman" w:cs="Times New Roman"/>
          <w:color w:val="000000"/>
          <w:sz w:val="24"/>
          <w:szCs w:val="24"/>
        </w:rPr>
      </w:pPr>
    </w:p>
    <w:p w14:paraId="7555310D" w14:textId="77777777" w:rsidR="009A6FA2" w:rsidRDefault="00F01B24" w:rsidP="00562FBA">
      <w:pPr>
        <w:pStyle w:val="Ttulo2"/>
        <w:numPr>
          <w:ilvl w:val="0"/>
          <w:numId w:val="20"/>
        </w:numPr>
        <w:tabs>
          <w:tab w:val="left" w:pos="426"/>
        </w:tabs>
        <w:ind w:left="0" w:firstLine="0"/>
        <w:jc w:val="both"/>
        <w:rPr>
          <w:rFonts w:ascii="Times New Roman" w:eastAsia="Times New Roman" w:hAnsi="Times New Roman" w:cs="Times New Roman"/>
          <w:sz w:val="24"/>
          <w:szCs w:val="24"/>
        </w:rPr>
      </w:pPr>
      <w:bookmarkStart w:id="6" w:name="bookmark=id.gnmkm69a32bp" w:colFirst="0" w:colLast="0"/>
      <w:bookmarkEnd w:id="6"/>
      <w:r>
        <w:rPr>
          <w:rFonts w:ascii="Times New Roman" w:eastAsia="Times New Roman" w:hAnsi="Times New Roman" w:cs="Times New Roman"/>
          <w:sz w:val="24"/>
          <w:szCs w:val="24"/>
        </w:rPr>
        <w:t>Conflicto de Intereses</w:t>
      </w:r>
    </w:p>
    <w:p w14:paraId="6047BD4D" w14:textId="77777777" w:rsidR="009A6FA2" w:rsidRDefault="009A6FA2">
      <w:pPr>
        <w:pBdr>
          <w:top w:val="nil"/>
          <w:left w:val="nil"/>
          <w:bottom w:val="nil"/>
          <w:right w:val="nil"/>
          <w:between w:val="nil"/>
        </w:pBdr>
        <w:jc w:val="both"/>
        <w:rPr>
          <w:rFonts w:ascii="Times New Roman" w:eastAsia="Times New Roman" w:hAnsi="Times New Roman" w:cs="Times New Roman"/>
          <w:b/>
          <w:color w:val="000000"/>
          <w:sz w:val="24"/>
          <w:szCs w:val="24"/>
        </w:rPr>
      </w:pPr>
    </w:p>
    <w:p w14:paraId="0DC539F9" w14:textId="6BC3EC29" w:rsidR="00562FBA" w:rsidRDefault="00D648BA" w:rsidP="00562FBA">
      <w:pPr>
        <w:pStyle w:val="Prrafodelista"/>
        <w:numPr>
          <w:ilvl w:val="0"/>
          <w:numId w:val="12"/>
        </w:numPr>
        <w:pBdr>
          <w:top w:val="nil"/>
          <w:left w:val="nil"/>
          <w:bottom w:val="nil"/>
          <w:right w:val="nil"/>
          <w:between w:val="nil"/>
        </w:pBdr>
        <w:ind w:left="709"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“Diálogos Epistémicos en el Doctorado y Posdoctorado”, </w:t>
      </w:r>
      <w:r w:rsidR="00F01B24" w:rsidRPr="00562FBA">
        <w:rPr>
          <w:rFonts w:ascii="Times New Roman" w:eastAsia="Times New Roman" w:hAnsi="Times New Roman" w:cs="Times New Roman"/>
          <w:color w:val="000000"/>
          <w:sz w:val="24"/>
          <w:szCs w:val="24"/>
        </w:rPr>
        <w:t>del Centro Psicopedagógico y de Investigación</w:t>
      </w:r>
      <w:r w:rsidR="00562FBA" w:rsidRPr="00562FBA">
        <w:rPr>
          <w:rFonts w:ascii="Times New Roman" w:eastAsia="Times New Roman" w:hAnsi="Times New Roman" w:cs="Times New Roman"/>
          <w:color w:val="000000"/>
          <w:sz w:val="24"/>
          <w:szCs w:val="24"/>
        </w:rPr>
        <w:t xml:space="preserve"> </w:t>
      </w:r>
      <w:r w:rsidR="00F01B24" w:rsidRPr="00562FBA">
        <w:rPr>
          <w:rFonts w:ascii="Times New Roman" w:eastAsia="Times New Roman" w:hAnsi="Times New Roman" w:cs="Times New Roman"/>
          <w:color w:val="000000"/>
          <w:sz w:val="24"/>
          <w:szCs w:val="24"/>
        </w:rPr>
        <w:t>en Educación Superior utilizará medidas de seguridad para evitar conflictos de intereses que afecten a la evaluación del proceso de evaluación de los artículos.</w:t>
      </w:r>
    </w:p>
    <w:p w14:paraId="1EDE617D" w14:textId="77777777" w:rsidR="00562FBA" w:rsidRDefault="00F01B24" w:rsidP="00562FBA">
      <w:pPr>
        <w:pStyle w:val="Prrafodelista"/>
        <w:numPr>
          <w:ilvl w:val="0"/>
          <w:numId w:val="12"/>
        </w:numPr>
        <w:pBdr>
          <w:top w:val="nil"/>
          <w:left w:val="nil"/>
          <w:bottom w:val="nil"/>
          <w:right w:val="nil"/>
          <w:between w:val="nil"/>
        </w:pBdr>
        <w:ind w:left="709" w:hanging="283"/>
        <w:jc w:val="both"/>
        <w:rPr>
          <w:rFonts w:ascii="Times New Roman" w:eastAsia="Times New Roman" w:hAnsi="Times New Roman" w:cs="Times New Roman"/>
          <w:color w:val="000000"/>
          <w:sz w:val="24"/>
          <w:szCs w:val="24"/>
        </w:rPr>
      </w:pPr>
      <w:r w:rsidRPr="00562FBA">
        <w:rPr>
          <w:rFonts w:ascii="Times New Roman" w:eastAsia="Times New Roman" w:hAnsi="Times New Roman" w:cs="Times New Roman"/>
          <w:color w:val="000000"/>
          <w:sz w:val="24"/>
          <w:szCs w:val="24"/>
        </w:rPr>
        <w:lastRenderedPageBreak/>
        <w:t>Los datos personales de los/as autores/as y evaluadores externos tendrán un carácter anónimo en todo el proceso de revisión y evaluación de los artículos, con la finalidad de evitar un posible conflicto de intereses.</w:t>
      </w:r>
    </w:p>
    <w:p w14:paraId="74C8DF4B" w14:textId="67FFC010" w:rsidR="009A6FA2" w:rsidRPr="00562FBA" w:rsidRDefault="00F01B24" w:rsidP="00562FBA">
      <w:pPr>
        <w:pStyle w:val="Prrafodelista"/>
        <w:numPr>
          <w:ilvl w:val="0"/>
          <w:numId w:val="12"/>
        </w:numPr>
        <w:pBdr>
          <w:top w:val="nil"/>
          <w:left w:val="nil"/>
          <w:bottom w:val="nil"/>
          <w:right w:val="nil"/>
          <w:between w:val="nil"/>
        </w:pBdr>
        <w:ind w:left="709" w:hanging="283"/>
        <w:jc w:val="both"/>
        <w:rPr>
          <w:rFonts w:ascii="Times New Roman" w:eastAsia="Times New Roman" w:hAnsi="Times New Roman" w:cs="Times New Roman"/>
          <w:color w:val="000000"/>
          <w:sz w:val="24"/>
          <w:szCs w:val="24"/>
        </w:rPr>
      </w:pPr>
      <w:r w:rsidRPr="00562FBA">
        <w:rPr>
          <w:rFonts w:ascii="Times New Roman" w:eastAsia="Times New Roman" w:hAnsi="Times New Roman" w:cs="Times New Roman"/>
          <w:color w:val="000000"/>
          <w:sz w:val="24"/>
          <w:szCs w:val="24"/>
        </w:rPr>
        <w:t xml:space="preserve">En caso que uno de los miembros del Comité Editorial presente un artículo científico </w:t>
      </w:r>
      <w:r w:rsidR="00846CE0">
        <w:rPr>
          <w:rFonts w:ascii="Times New Roman" w:eastAsia="Times New Roman" w:hAnsi="Times New Roman" w:cs="Times New Roman"/>
          <w:color w:val="000000"/>
          <w:sz w:val="24"/>
          <w:szCs w:val="24"/>
        </w:rPr>
        <w:t xml:space="preserve">en </w:t>
      </w:r>
      <w:r w:rsidR="00D648BA">
        <w:rPr>
          <w:rFonts w:ascii="Times New Roman" w:eastAsia="Times New Roman" w:hAnsi="Times New Roman" w:cs="Times New Roman"/>
          <w:color w:val="000000"/>
          <w:sz w:val="24"/>
          <w:szCs w:val="24"/>
        </w:rPr>
        <w:t xml:space="preserve">“Diálogos Epistémicos en el Doctorado y Posdoctorado”, </w:t>
      </w:r>
      <w:r w:rsidRPr="00562FBA">
        <w:rPr>
          <w:rFonts w:ascii="Times New Roman" w:eastAsia="Times New Roman" w:hAnsi="Times New Roman" w:cs="Times New Roman"/>
          <w:color w:val="000000"/>
          <w:sz w:val="24"/>
          <w:szCs w:val="24"/>
        </w:rPr>
        <w:t>este será evaluado por pares ajenos al Comité Editorial.</w:t>
      </w:r>
    </w:p>
    <w:p w14:paraId="592B277F" w14:textId="77777777" w:rsidR="009A6FA2" w:rsidRDefault="009A6FA2">
      <w:pPr>
        <w:pBdr>
          <w:top w:val="nil"/>
          <w:left w:val="nil"/>
          <w:bottom w:val="nil"/>
          <w:right w:val="nil"/>
          <w:between w:val="nil"/>
        </w:pBdr>
        <w:jc w:val="both"/>
        <w:rPr>
          <w:rFonts w:ascii="Times New Roman" w:eastAsia="Times New Roman" w:hAnsi="Times New Roman" w:cs="Times New Roman"/>
          <w:color w:val="000000"/>
          <w:sz w:val="24"/>
          <w:szCs w:val="24"/>
        </w:rPr>
      </w:pPr>
    </w:p>
    <w:p w14:paraId="679718AA" w14:textId="77777777" w:rsidR="009A6FA2" w:rsidRDefault="00F01B24" w:rsidP="00562FBA">
      <w:pPr>
        <w:pStyle w:val="Ttulo2"/>
        <w:numPr>
          <w:ilvl w:val="0"/>
          <w:numId w:val="20"/>
        </w:numPr>
        <w:tabs>
          <w:tab w:val="left" w:pos="426"/>
        </w:tabs>
        <w:ind w:left="0" w:firstLine="0"/>
        <w:jc w:val="both"/>
        <w:rPr>
          <w:rFonts w:ascii="Times New Roman" w:eastAsia="Times New Roman" w:hAnsi="Times New Roman" w:cs="Times New Roman"/>
          <w:sz w:val="24"/>
          <w:szCs w:val="24"/>
        </w:rPr>
      </w:pPr>
      <w:bookmarkStart w:id="7" w:name="bookmark=id.b4k0x0sl73gv" w:colFirst="0" w:colLast="0"/>
      <w:bookmarkEnd w:id="7"/>
      <w:r>
        <w:rPr>
          <w:rFonts w:ascii="Times New Roman" w:eastAsia="Times New Roman" w:hAnsi="Times New Roman" w:cs="Times New Roman"/>
          <w:sz w:val="24"/>
          <w:szCs w:val="24"/>
        </w:rPr>
        <w:t>Periodicidad</w:t>
      </w:r>
    </w:p>
    <w:p w14:paraId="2A9A1052" w14:textId="77777777" w:rsidR="009A6FA2" w:rsidRDefault="009A6FA2">
      <w:pPr>
        <w:pBdr>
          <w:top w:val="nil"/>
          <w:left w:val="nil"/>
          <w:bottom w:val="nil"/>
          <w:right w:val="nil"/>
          <w:between w:val="nil"/>
        </w:pBdr>
        <w:jc w:val="both"/>
        <w:rPr>
          <w:rFonts w:ascii="Times New Roman" w:eastAsia="Times New Roman" w:hAnsi="Times New Roman" w:cs="Times New Roman"/>
          <w:b/>
          <w:color w:val="000000"/>
          <w:sz w:val="24"/>
          <w:szCs w:val="24"/>
        </w:rPr>
      </w:pPr>
    </w:p>
    <w:p w14:paraId="7370D61B" w14:textId="2582FA60" w:rsidR="009A6FA2" w:rsidRPr="00FB31F8" w:rsidRDefault="00D648BA">
      <w:pPr>
        <w:pBdr>
          <w:top w:val="nil"/>
          <w:left w:val="nil"/>
          <w:bottom w:val="nil"/>
          <w:right w:val="nil"/>
          <w:between w:val="nil"/>
        </w:pBdr>
        <w:ind w:hanging="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“Diálogos Epistémicos en el Doctorado y Posdoctorado” </w:t>
      </w:r>
      <w:r w:rsidR="00E03311" w:rsidRPr="00FB31F8">
        <w:rPr>
          <w:rFonts w:ascii="Times New Roman" w:eastAsia="Times New Roman" w:hAnsi="Times New Roman" w:cs="Times New Roman"/>
          <w:color w:val="000000"/>
          <w:sz w:val="24"/>
          <w:szCs w:val="24"/>
        </w:rPr>
        <w:t>Vol. III</w:t>
      </w:r>
      <w:r w:rsidR="00F01B24" w:rsidRPr="00FB31F8">
        <w:rPr>
          <w:rFonts w:ascii="Times New Roman" w:eastAsia="Times New Roman" w:hAnsi="Times New Roman" w:cs="Times New Roman"/>
          <w:color w:val="000000"/>
          <w:sz w:val="24"/>
          <w:szCs w:val="24"/>
        </w:rPr>
        <w:t>”</w:t>
      </w:r>
      <w:r w:rsidRPr="00FB31F8">
        <w:rPr>
          <w:rFonts w:ascii="Times New Roman" w:eastAsia="Times New Roman" w:hAnsi="Times New Roman" w:cs="Times New Roman"/>
          <w:color w:val="000000"/>
          <w:sz w:val="24"/>
          <w:szCs w:val="24"/>
        </w:rPr>
        <w:t>,</w:t>
      </w:r>
      <w:r w:rsidR="00F01B24" w:rsidRPr="00FB31F8">
        <w:rPr>
          <w:rFonts w:ascii="Times New Roman" w:eastAsia="Times New Roman" w:hAnsi="Times New Roman" w:cs="Times New Roman"/>
          <w:color w:val="000000"/>
          <w:sz w:val="24"/>
          <w:szCs w:val="24"/>
        </w:rPr>
        <w:t xml:space="preserve"> es de publicación </w:t>
      </w:r>
      <w:r w:rsidR="00846CE0" w:rsidRPr="00FB31F8">
        <w:rPr>
          <w:rFonts w:ascii="Times New Roman" w:eastAsia="Times New Roman" w:hAnsi="Times New Roman" w:cs="Times New Roman"/>
          <w:color w:val="000000"/>
          <w:sz w:val="24"/>
          <w:szCs w:val="24"/>
        </w:rPr>
        <w:t>anual</w:t>
      </w:r>
      <w:r w:rsidR="00F01B24" w:rsidRPr="00FB31F8">
        <w:rPr>
          <w:rFonts w:ascii="Times New Roman" w:eastAsia="Times New Roman" w:hAnsi="Times New Roman" w:cs="Times New Roman"/>
          <w:color w:val="000000"/>
          <w:sz w:val="24"/>
          <w:szCs w:val="24"/>
        </w:rPr>
        <w:t xml:space="preserve">. </w:t>
      </w:r>
      <w:r w:rsidR="00E03311" w:rsidRPr="00FB31F8">
        <w:rPr>
          <w:rFonts w:ascii="Times New Roman" w:eastAsia="Times New Roman" w:hAnsi="Times New Roman" w:cs="Times New Roman"/>
          <w:color w:val="000000"/>
          <w:sz w:val="24"/>
          <w:szCs w:val="24"/>
        </w:rPr>
        <w:t>Para la presente publicación</w:t>
      </w:r>
      <w:r w:rsidRPr="00FB31F8">
        <w:rPr>
          <w:rFonts w:ascii="Times New Roman" w:eastAsia="Times New Roman" w:hAnsi="Times New Roman" w:cs="Times New Roman"/>
          <w:color w:val="000000"/>
          <w:sz w:val="24"/>
          <w:szCs w:val="24"/>
          <w:lang w:val="es-BO"/>
        </w:rPr>
        <w:t xml:space="preserve"> </w:t>
      </w:r>
      <w:r w:rsidR="00E03311" w:rsidRPr="00FB31F8">
        <w:rPr>
          <w:rFonts w:ascii="Times New Roman" w:eastAsia="Times New Roman" w:hAnsi="Times New Roman" w:cs="Times New Roman"/>
          <w:color w:val="000000"/>
          <w:sz w:val="24"/>
          <w:szCs w:val="24"/>
        </w:rPr>
        <w:t>los artículos, ensayos y reseñas</w:t>
      </w:r>
      <w:r w:rsidRPr="00FB31F8">
        <w:rPr>
          <w:rFonts w:ascii="Times New Roman" w:eastAsia="Times New Roman" w:hAnsi="Times New Roman" w:cs="Times New Roman"/>
          <w:color w:val="000000"/>
          <w:sz w:val="24"/>
          <w:szCs w:val="24"/>
        </w:rPr>
        <w:t xml:space="preserve"> serán recibidos</w:t>
      </w:r>
      <w:r w:rsidR="00E03311" w:rsidRPr="00FB31F8">
        <w:rPr>
          <w:rFonts w:ascii="Times New Roman" w:eastAsia="Times New Roman" w:hAnsi="Times New Roman" w:cs="Times New Roman"/>
          <w:color w:val="000000"/>
          <w:sz w:val="24"/>
          <w:szCs w:val="24"/>
        </w:rPr>
        <w:t xml:space="preserve"> </w:t>
      </w:r>
      <w:r w:rsidR="00F01B24" w:rsidRPr="00FB31F8">
        <w:rPr>
          <w:rFonts w:ascii="Times New Roman" w:eastAsia="Times New Roman" w:hAnsi="Times New Roman" w:cs="Times New Roman"/>
          <w:color w:val="000000"/>
          <w:sz w:val="24"/>
          <w:szCs w:val="24"/>
        </w:rPr>
        <w:t xml:space="preserve">hasta el </w:t>
      </w:r>
      <w:r w:rsidR="00AD41EF" w:rsidRPr="00FB31F8">
        <w:rPr>
          <w:rFonts w:ascii="Times New Roman" w:eastAsia="Times New Roman" w:hAnsi="Times New Roman" w:cs="Times New Roman"/>
          <w:color w:val="000000"/>
          <w:sz w:val="24"/>
          <w:szCs w:val="24"/>
        </w:rPr>
        <w:t>26 se septiembre de la presente gestión.</w:t>
      </w:r>
    </w:p>
    <w:p w14:paraId="4AD2AC1D" w14:textId="77777777" w:rsidR="009A6FA2" w:rsidRPr="00FB31F8" w:rsidRDefault="009A6FA2">
      <w:pPr>
        <w:pBdr>
          <w:top w:val="nil"/>
          <w:left w:val="nil"/>
          <w:bottom w:val="nil"/>
          <w:right w:val="nil"/>
          <w:between w:val="nil"/>
        </w:pBdr>
        <w:jc w:val="both"/>
        <w:rPr>
          <w:rFonts w:ascii="Times New Roman" w:eastAsia="Times New Roman" w:hAnsi="Times New Roman" w:cs="Times New Roman"/>
          <w:color w:val="000000"/>
          <w:sz w:val="24"/>
          <w:szCs w:val="24"/>
        </w:rPr>
      </w:pPr>
    </w:p>
    <w:p w14:paraId="0F21BA5E" w14:textId="77777777" w:rsidR="009A6FA2" w:rsidRPr="00FB31F8" w:rsidRDefault="00F01B24" w:rsidP="00562FBA">
      <w:pPr>
        <w:pStyle w:val="Ttulo2"/>
        <w:numPr>
          <w:ilvl w:val="0"/>
          <w:numId w:val="20"/>
        </w:numPr>
        <w:tabs>
          <w:tab w:val="left" w:pos="426"/>
        </w:tabs>
        <w:ind w:left="0" w:firstLine="0"/>
        <w:jc w:val="both"/>
        <w:rPr>
          <w:rFonts w:ascii="Times New Roman" w:eastAsia="Times New Roman" w:hAnsi="Times New Roman" w:cs="Times New Roman"/>
          <w:sz w:val="24"/>
          <w:szCs w:val="24"/>
        </w:rPr>
      </w:pPr>
      <w:bookmarkStart w:id="8" w:name="bookmark=id.ubpzahwh8a91" w:colFirst="0" w:colLast="0"/>
      <w:bookmarkEnd w:id="8"/>
      <w:r w:rsidRPr="00FB31F8">
        <w:rPr>
          <w:rFonts w:ascii="Times New Roman" w:eastAsia="Times New Roman" w:hAnsi="Times New Roman" w:cs="Times New Roman"/>
          <w:sz w:val="24"/>
          <w:szCs w:val="24"/>
        </w:rPr>
        <w:t>Derechos de autor/a y autores/as</w:t>
      </w:r>
    </w:p>
    <w:p w14:paraId="1BF755DB" w14:textId="747C839E" w:rsidR="009A6FA2" w:rsidRPr="00FB31F8" w:rsidRDefault="009A6FA2">
      <w:pPr>
        <w:pBdr>
          <w:top w:val="nil"/>
          <w:left w:val="nil"/>
          <w:bottom w:val="nil"/>
          <w:right w:val="nil"/>
          <w:between w:val="nil"/>
        </w:pBdr>
        <w:jc w:val="both"/>
        <w:rPr>
          <w:rFonts w:ascii="Times New Roman" w:eastAsia="Times New Roman" w:hAnsi="Times New Roman" w:cs="Times New Roman"/>
          <w:b/>
          <w:color w:val="000000"/>
          <w:sz w:val="24"/>
          <w:szCs w:val="24"/>
        </w:rPr>
      </w:pPr>
    </w:p>
    <w:p w14:paraId="67D230E4" w14:textId="77777777" w:rsidR="00562FBA" w:rsidRPr="00FB31F8" w:rsidRDefault="00562FBA">
      <w:pPr>
        <w:pBdr>
          <w:top w:val="nil"/>
          <w:left w:val="nil"/>
          <w:bottom w:val="nil"/>
          <w:right w:val="nil"/>
          <w:between w:val="nil"/>
        </w:pBdr>
        <w:jc w:val="both"/>
        <w:rPr>
          <w:rFonts w:ascii="Times New Roman" w:eastAsia="Times New Roman" w:hAnsi="Times New Roman" w:cs="Times New Roman"/>
          <w:b/>
          <w:color w:val="000000"/>
          <w:sz w:val="24"/>
          <w:szCs w:val="24"/>
        </w:rPr>
      </w:pPr>
    </w:p>
    <w:p w14:paraId="216C4B9C" w14:textId="6A984737" w:rsidR="001E7F31" w:rsidRDefault="00F01B24" w:rsidP="001E7F31">
      <w:pPr>
        <w:numPr>
          <w:ilvl w:val="0"/>
          <w:numId w:val="11"/>
        </w:numPr>
        <w:pBdr>
          <w:top w:val="nil"/>
          <w:left w:val="nil"/>
          <w:bottom w:val="nil"/>
          <w:right w:val="nil"/>
          <w:between w:val="nil"/>
        </w:pBdr>
        <w:ind w:left="567" w:hanging="283"/>
        <w:jc w:val="both"/>
        <w:rPr>
          <w:rFonts w:ascii="Times New Roman" w:eastAsia="Times New Roman" w:hAnsi="Times New Roman" w:cs="Times New Roman"/>
          <w:color w:val="000000"/>
          <w:sz w:val="24"/>
          <w:szCs w:val="24"/>
        </w:rPr>
      </w:pPr>
      <w:r w:rsidRPr="00FB31F8">
        <w:rPr>
          <w:rFonts w:ascii="Times New Roman" w:eastAsia="Times New Roman" w:hAnsi="Times New Roman" w:cs="Times New Roman"/>
          <w:color w:val="000000"/>
          <w:sz w:val="24"/>
          <w:szCs w:val="24"/>
        </w:rPr>
        <w:t>Los artículos</w:t>
      </w:r>
      <w:r w:rsidR="00E03311" w:rsidRPr="00FB31F8">
        <w:rPr>
          <w:rFonts w:ascii="Times New Roman" w:eastAsia="Times New Roman" w:hAnsi="Times New Roman" w:cs="Times New Roman"/>
          <w:color w:val="000000"/>
          <w:sz w:val="24"/>
          <w:szCs w:val="24"/>
        </w:rPr>
        <w:t>, ensayos y reseñas</w:t>
      </w:r>
      <w:r w:rsidR="00E0331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deberán evitar el fraude científico referido a la presentación de datos o conclusiones.</w:t>
      </w:r>
    </w:p>
    <w:p w14:paraId="174D6B5A" w14:textId="77777777" w:rsidR="001E7F31" w:rsidRDefault="00F01B24" w:rsidP="001E7F31">
      <w:pPr>
        <w:numPr>
          <w:ilvl w:val="0"/>
          <w:numId w:val="11"/>
        </w:numPr>
        <w:pBdr>
          <w:top w:val="nil"/>
          <w:left w:val="nil"/>
          <w:bottom w:val="nil"/>
          <w:right w:val="nil"/>
          <w:between w:val="nil"/>
        </w:pBdr>
        <w:ind w:left="567" w:hanging="283"/>
        <w:jc w:val="both"/>
        <w:rPr>
          <w:rFonts w:ascii="Times New Roman" w:eastAsia="Times New Roman" w:hAnsi="Times New Roman" w:cs="Times New Roman"/>
          <w:color w:val="000000"/>
          <w:sz w:val="24"/>
          <w:szCs w:val="24"/>
        </w:rPr>
      </w:pPr>
      <w:r w:rsidRPr="001E7F31">
        <w:rPr>
          <w:rFonts w:ascii="Times New Roman" w:eastAsia="Times New Roman" w:hAnsi="Times New Roman" w:cs="Times New Roman"/>
          <w:color w:val="000000"/>
          <w:sz w:val="24"/>
          <w:szCs w:val="24"/>
        </w:rPr>
        <w:t xml:space="preserve">Los/as autores/as son responsables de la información proporcionada en los artículos científicos o ensayos académicos. </w:t>
      </w:r>
    </w:p>
    <w:p w14:paraId="7779A23E" w14:textId="77777777" w:rsidR="001E7F31" w:rsidRDefault="00F01B24" w:rsidP="001E7F31">
      <w:pPr>
        <w:numPr>
          <w:ilvl w:val="0"/>
          <w:numId w:val="11"/>
        </w:numPr>
        <w:pBdr>
          <w:top w:val="nil"/>
          <w:left w:val="nil"/>
          <w:bottom w:val="nil"/>
          <w:right w:val="nil"/>
          <w:between w:val="nil"/>
        </w:pBdr>
        <w:ind w:left="567" w:hanging="283"/>
        <w:jc w:val="both"/>
        <w:rPr>
          <w:rFonts w:ascii="Times New Roman" w:eastAsia="Times New Roman" w:hAnsi="Times New Roman" w:cs="Times New Roman"/>
          <w:color w:val="000000"/>
          <w:sz w:val="24"/>
          <w:szCs w:val="24"/>
        </w:rPr>
      </w:pPr>
      <w:r w:rsidRPr="001E7F31">
        <w:rPr>
          <w:rFonts w:ascii="Times New Roman" w:eastAsia="Times New Roman" w:hAnsi="Times New Roman" w:cs="Times New Roman"/>
          <w:color w:val="000000"/>
          <w:sz w:val="24"/>
          <w:szCs w:val="24"/>
        </w:rPr>
        <w:t>El Comité Editorial no asume la responsabilidad por plagio; fraude científico de los artículos presentados para la revista, al actuar de buena fe.</w:t>
      </w:r>
    </w:p>
    <w:p w14:paraId="40C2B4E9" w14:textId="76D7F6B0" w:rsidR="009A6FA2" w:rsidRPr="001E7F31" w:rsidRDefault="00D648BA" w:rsidP="001E7F31">
      <w:pPr>
        <w:numPr>
          <w:ilvl w:val="0"/>
          <w:numId w:val="11"/>
        </w:numPr>
        <w:pBdr>
          <w:top w:val="nil"/>
          <w:left w:val="nil"/>
          <w:bottom w:val="nil"/>
          <w:right w:val="nil"/>
          <w:between w:val="nil"/>
        </w:pBdr>
        <w:ind w:left="567"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“Diálogos Epistémicos en el Doctorado y Posdoctorado” </w:t>
      </w:r>
      <w:r w:rsidR="00F01B24" w:rsidRPr="001E7F31">
        <w:rPr>
          <w:rFonts w:ascii="Times New Roman" w:eastAsia="Times New Roman" w:hAnsi="Times New Roman" w:cs="Times New Roman"/>
          <w:color w:val="000000"/>
          <w:sz w:val="24"/>
          <w:szCs w:val="24"/>
        </w:rPr>
        <w:t>no se hace responsable de las ideas y opiniones expresadas por los/as autores/as y/o colaboradores de los artículos.</w:t>
      </w:r>
    </w:p>
    <w:p w14:paraId="08A32856" w14:textId="77777777" w:rsidR="009A6FA2" w:rsidRDefault="009A6FA2">
      <w:pPr>
        <w:pBdr>
          <w:top w:val="nil"/>
          <w:left w:val="nil"/>
          <w:bottom w:val="nil"/>
          <w:right w:val="nil"/>
          <w:between w:val="nil"/>
        </w:pBdr>
        <w:jc w:val="both"/>
        <w:rPr>
          <w:rFonts w:ascii="Times New Roman" w:eastAsia="Times New Roman" w:hAnsi="Times New Roman" w:cs="Times New Roman"/>
          <w:color w:val="000000"/>
          <w:sz w:val="24"/>
          <w:szCs w:val="24"/>
        </w:rPr>
      </w:pPr>
    </w:p>
    <w:p w14:paraId="764F2EF9" w14:textId="77777777" w:rsidR="009A6FA2" w:rsidRDefault="00F01B24" w:rsidP="00562FBA">
      <w:pPr>
        <w:pStyle w:val="Ttulo2"/>
        <w:numPr>
          <w:ilvl w:val="0"/>
          <w:numId w:val="20"/>
        </w:numPr>
        <w:tabs>
          <w:tab w:val="left" w:pos="493"/>
        </w:tabs>
        <w:ind w:left="0" w:hanging="361"/>
        <w:jc w:val="both"/>
        <w:rPr>
          <w:rFonts w:ascii="Times New Roman" w:eastAsia="Times New Roman" w:hAnsi="Times New Roman" w:cs="Times New Roman"/>
          <w:sz w:val="24"/>
          <w:szCs w:val="24"/>
        </w:rPr>
      </w:pPr>
      <w:bookmarkStart w:id="9" w:name="bookmark=id.kkrh814y9hf9" w:colFirst="0" w:colLast="0"/>
      <w:bookmarkEnd w:id="9"/>
      <w:r>
        <w:rPr>
          <w:rFonts w:ascii="Times New Roman" w:eastAsia="Times New Roman" w:hAnsi="Times New Roman" w:cs="Times New Roman"/>
          <w:sz w:val="24"/>
          <w:szCs w:val="24"/>
        </w:rPr>
        <w:t>Normativa ética científica</w:t>
      </w:r>
    </w:p>
    <w:p w14:paraId="56CA0E73" w14:textId="77777777" w:rsidR="009A6FA2" w:rsidRDefault="009A6FA2">
      <w:pPr>
        <w:pBdr>
          <w:top w:val="nil"/>
          <w:left w:val="nil"/>
          <w:bottom w:val="nil"/>
          <w:right w:val="nil"/>
          <w:between w:val="nil"/>
        </w:pBdr>
        <w:jc w:val="both"/>
        <w:rPr>
          <w:rFonts w:ascii="Times New Roman" w:eastAsia="Times New Roman" w:hAnsi="Times New Roman" w:cs="Times New Roman"/>
          <w:b/>
          <w:color w:val="000000"/>
          <w:sz w:val="24"/>
          <w:szCs w:val="24"/>
        </w:rPr>
      </w:pPr>
    </w:p>
    <w:p w14:paraId="209945B2" w14:textId="77777777" w:rsidR="009A6FA2" w:rsidRPr="00E03311" w:rsidRDefault="00F01B24" w:rsidP="00E03311">
      <w:pPr>
        <w:pStyle w:val="Prrafodelista"/>
        <w:numPr>
          <w:ilvl w:val="0"/>
          <w:numId w:val="23"/>
        </w:numPr>
        <w:pBdr>
          <w:top w:val="nil"/>
          <w:left w:val="nil"/>
          <w:bottom w:val="nil"/>
          <w:right w:val="nil"/>
          <w:between w:val="nil"/>
        </w:pBdr>
        <w:jc w:val="both"/>
        <w:rPr>
          <w:rFonts w:ascii="Times New Roman" w:eastAsia="Times New Roman" w:hAnsi="Times New Roman" w:cs="Times New Roman"/>
          <w:color w:val="000000"/>
          <w:sz w:val="24"/>
          <w:szCs w:val="24"/>
        </w:rPr>
      </w:pPr>
      <w:r w:rsidRPr="00E03311">
        <w:rPr>
          <w:rFonts w:ascii="Times New Roman" w:eastAsia="Times New Roman" w:hAnsi="Times New Roman" w:cs="Times New Roman"/>
          <w:color w:val="000000"/>
          <w:sz w:val="24"/>
          <w:szCs w:val="24"/>
        </w:rPr>
        <w:t>En caso que se comprueben indicios de fraude científico, plagio, u otra forma de deshonestidad académica en el artículo revisado, se procederá inmediatamente a su rechazo.</w:t>
      </w:r>
    </w:p>
    <w:p w14:paraId="33137111" w14:textId="77777777" w:rsidR="009A6FA2" w:rsidRDefault="009A6FA2">
      <w:pPr>
        <w:pBdr>
          <w:top w:val="nil"/>
          <w:left w:val="nil"/>
          <w:bottom w:val="nil"/>
          <w:right w:val="nil"/>
          <w:between w:val="nil"/>
        </w:pBdr>
        <w:ind w:firstLine="57"/>
        <w:jc w:val="both"/>
        <w:rPr>
          <w:rFonts w:ascii="Times New Roman" w:eastAsia="Times New Roman" w:hAnsi="Times New Roman" w:cs="Times New Roman"/>
          <w:color w:val="000000"/>
          <w:sz w:val="24"/>
          <w:szCs w:val="24"/>
        </w:rPr>
      </w:pPr>
    </w:p>
    <w:p w14:paraId="0473F013" w14:textId="77777777" w:rsidR="001E7F31" w:rsidRPr="00E03311" w:rsidRDefault="00F01B24" w:rsidP="00E03311">
      <w:pPr>
        <w:pStyle w:val="Prrafodelista"/>
        <w:numPr>
          <w:ilvl w:val="0"/>
          <w:numId w:val="23"/>
        </w:numPr>
        <w:pBdr>
          <w:top w:val="nil"/>
          <w:left w:val="nil"/>
          <w:bottom w:val="nil"/>
          <w:right w:val="nil"/>
          <w:between w:val="nil"/>
        </w:pBdr>
        <w:tabs>
          <w:tab w:val="left" w:pos="284"/>
          <w:tab w:val="left" w:pos="567"/>
        </w:tabs>
        <w:jc w:val="both"/>
        <w:rPr>
          <w:rFonts w:ascii="Times New Roman" w:eastAsia="Times New Roman" w:hAnsi="Times New Roman" w:cs="Times New Roman"/>
          <w:color w:val="000000"/>
          <w:sz w:val="24"/>
          <w:szCs w:val="24"/>
        </w:rPr>
      </w:pPr>
      <w:r w:rsidRPr="00E03311">
        <w:rPr>
          <w:rFonts w:ascii="Times New Roman" w:eastAsia="Times New Roman" w:hAnsi="Times New Roman" w:cs="Times New Roman"/>
          <w:color w:val="000000"/>
          <w:sz w:val="24"/>
          <w:szCs w:val="24"/>
        </w:rPr>
        <w:t>Se rechazará artículos científicos que contengan, promuevan o manifiesten, ideas con connotaciones discriminatorias o de desacreditación de cualquier tipo, que dañen la sensibilidad y/o dignidad de alguna colectividad de la sociedad.</w:t>
      </w:r>
    </w:p>
    <w:p w14:paraId="63D6AD12" w14:textId="77777777" w:rsidR="001E7F31" w:rsidRPr="00E03311" w:rsidRDefault="00F01B24" w:rsidP="00E03311">
      <w:pPr>
        <w:pStyle w:val="Prrafodelista"/>
        <w:numPr>
          <w:ilvl w:val="0"/>
          <w:numId w:val="23"/>
        </w:numPr>
        <w:pBdr>
          <w:top w:val="nil"/>
          <w:left w:val="nil"/>
          <w:bottom w:val="nil"/>
          <w:right w:val="nil"/>
          <w:between w:val="nil"/>
        </w:pBdr>
        <w:tabs>
          <w:tab w:val="left" w:pos="284"/>
          <w:tab w:val="left" w:pos="567"/>
        </w:tabs>
        <w:jc w:val="both"/>
        <w:rPr>
          <w:rFonts w:ascii="Times New Roman" w:eastAsia="Times New Roman" w:hAnsi="Times New Roman" w:cs="Times New Roman"/>
          <w:color w:val="000000"/>
          <w:sz w:val="24"/>
          <w:szCs w:val="24"/>
        </w:rPr>
      </w:pPr>
      <w:r w:rsidRPr="00E03311">
        <w:rPr>
          <w:rFonts w:ascii="Times New Roman" w:eastAsia="Times New Roman" w:hAnsi="Times New Roman" w:cs="Times New Roman"/>
          <w:color w:val="000000"/>
          <w:sz w:val="24"/>
          <w:szCs w:val="24"/>
        </w:rPr>
        <w:t>Se rechazará artículos cuyo procedimiento (en los resultados) contenga indicios de manipulación deliberada o inducida, en el grupo de control o experimental, para comprobar la eficacia de algún tipo de producto de mercado o persiga otro tipo de interés mercantil.</w:t>
      </w:r>
    </w:p>
    <w:p w14:paraId="538B7500" w14:textId="77777777" w:rsidR="001E7F31" w:rsidRPr="00E03311" w:rsidRDefault="00F01B24" w:rsidP="00E03311">
      <w:pPr>
        <w:pStyle w:val="Prrafodelista"/>
        <w:numPr>
          <w:ilvl w:val="0"/>
          <w:numId w:val="23"/>
        </w:numPr>
        <w:pBdr>
          <w:top w:val="nil"/>
          <w:left w:val="nil"/>
          <w:bottom w:val="nil"/>
          <w:right w:val="nil"/>
          <w:between w:val="nil"/>
        </w:pBdr>
        <w:tabs>
          <w:tab w:val="left" w:pos="284"/>
          <w:tab w:val="left" w:pos="567"/>
        </w:tabs>
        <w:jc w:val="both"/>
        <w:rPr>
          <w:rFonts w:ascii="Times New Roman" w:eastAsia="Times New Roman" w:hAnsi="Times New Roman" w:cs="Times New Roman"/>
          <w:color w:val="000000"/>
          <w:sz w:val="24"/>
          <w:szCs w:val="24"/>
        </w:rPr>
      </w:pPr>
      <w:r w:rsidRPr="00E03311">
        <w:rPr>
          <w:rFonts w:ascii="Times New Roman" w:eastAsia="Times New Roman" w:hAnsi="Times New Roman" w:cs="Times New Roman"/>
          <w:color w:val="000000"/>
          <w:sz w:val="24"/>
          <w:szCs w:val="24"/>
        </w:rPr>
        <w:t>No se aceptarán artículos y/o ensayos académicos que, en su procesamiento de datos o trabajo de campo o bien en los resultados, suponga el uso de violencia y maltrato a cualquier forma de vida o que resulte en implicaciones que vayan en contra de la conservación y cuidado del medio ambiente planetario.</w:t>
      </w:r>
    </w:p>
    <w:p w14:paraId="359851CC" w14:textId="6A8D553D" w:rsidR="009A6FA2" w:rsidRDefault="00F01B24" w:rsidP="00E03311">
      <w:pPr>
        <w:pStyle w:val="Prrafodelista"/>
        <w:numPr>
          <w:ilvl w:val="0"/>
          <w:numId w:val="23"/>
        </w:numPr>
        <w:pBdr>
          <w:top w:val="nil"/>
          <w:left w:val="nil"/>
          <w:bottom w:val="nil"/>
          <w:right w:val="nil"/>
          <w:between w:val="nil"/>
        </w:pBdr>
        <w:tabs>
          <w:tab w:val="left" w:pos="284"/>
          <w:tab w:val="left" w:pos="567"/>
        </w:tabs>
        <w:jc w:val="both"/>
        <w:rPr>
          <w:rFonts w:ascii="Times New Roman" w:eastAsia="Times New Roman" w:hAnsi="Times New Roman" w:cs="Times New Roman"/>
          <w:color w:val="000000"/>
          <w:sz w:val="24"/>
          <w:szCs w:val="24"/>
        </w:rPr>
      </w:pPr>
      <w:bookmarkStart w:id="10" w:name="_Hlk206600168"/>
      <w:r w:rsidRPr="00E03311">
        <w:rPr>
          <w:rFonts w:ascii="Times New Roman" w:eastAsia="Times New Roman" w:hAnsi="Times New Roman" w:cs="Times New Roman"/>
          <w:color w:val="000000"/>
          <w:sz w:val="24"/>
          <w:szCs w:val="24"/>
        </w:rPr>
        <w:t xml:space="preserve">En caso </w:t>
      </w:r>
      <w:r w:rsidR="005B5870">
        <w:rPr>
          <w:rFonts w:ascii="Times New Roman" w:eastAsia="Times New Roman" w:hAnsi="Times New Roman" w:cs="Times New Roman"/>
          <w:color w:val="000000"/>
          <w:sz w:val="24"/>
          <w:szCs w:val="24"/>
        </w:rPr>
        <w:t xml:space="preserve">de </w:t>
      </w:r>
      <w:r w:rsidRPr="00E03311">
        <w:rPr>
          <w:rFonts w:ascii="Times New Roman" w:eastAsia="Times New Roman" w:hAnsi="Times New Roman" w:cs="Times New Roman"/>
          <w:color w:val="000000"/>
          <w:sz w:val="24"/>
          <w:szCs w:val="24"/>
        </w:rPr>
        <w:t>que se compruebe</w:t>
      </w:r>
      <w:r w:rsidR="00E86CC1">
        <w:rPr>
          <w:rFonts w:ascii="Times New Roman" w:eastAsia="Times New Roman" w:hAnsi="Times New Roman" w:cs="Times New Roman"/>
          <w:color w:val="000000"/>
          <w:sz w:val="24"/>
          <w:szCs w:val="24"/>
        </w:rPr>
        <w:t xml:space="preserve"> que los</w:t>
      </w:r>
      <w:r w:rsidRPr="00E03311">
        <w:rPr>
          <w:rFonts w:ascii="Times New Roman" w:eastAsia="Times New Roman" w:hAnsi="Times New Roman" w:cs="Times New Roman"/>
          <w:color w:val="000000"/>
          <w:sz w:val="24"/>
          <w:szCs w:val="24"/>
        </w:rPr>
        <w:t xml:space="preserve"> artículos</w:t>
      </w:r>
      <w:r w:rsidR="00E86CC1">
        <w:rPr>
          <w:rFonts w:ascii="Times New Roman" w:eastAsia="Times New Roman" w:hAnsi="Times New Roman" w:cs="Times New Roman"/>
          <w:color w:val="000000"/>
          <w:sz w:val="24"/>
          <w:szCs w:val="24"/>
        </w:rPr>
        <w:t xml:space="preserve"> presentados en el CEPIES UMSA</w:t>
      </w:r>
      <w:r w:rsidRPr="00E03311">
        <w:rPr>
          <w:rFonts w:ascii="Times New Roman" w:eastAsia="Times New Roman" w:hAnsi="Times New Roman" w:cs="Times New Roman"/>
          <w:color w:val="000000"/>
          <w:sz w:val="24"/>
          <w:szCs w:val="24"/>
        </w:rPr>
        <w:t xml:space="preserve"> ya</w:t>
      </w:r>
      <w:r w:rsidR="00E86CC1">
        <w:rPr>
          <w:rFonts w:ascii="Times New Roman" w:eastAsia="Times New Roman" w:hAnsi="Times New Roman" w:cs="Times New Roman"/>
          <w:color w:val="000000"/>
          <w:sz w:val="24"/>
          <w:szCs w:val="24"/>
        </w:rPr>
        <w:t xml:space="preserve"> fueron</w:t>
      </w:r>
      <w:r w:rsidRPr="00E03311">
        <w:rPr>
          <w:rFonts w:ascii="Times New Roman" w:eastAsia="Times New Roman" w:hAnsi="Times New Roman" w:cs="Times New Roman"/>
          <w:color w:val="000000"/>
          <w:sz w:val="24"/>
          <w:szCs w:val="24"/>
        </w:rPr>
        <w:t xml:space="preserve"> publicados</w:t>
      </w:r>
      <w:r w:rsidR="00E86CC1">
        <w:rPr>
          <w:rFonts w:ascii="Times New Roman" w:eastAsia="Times New Roman" w:hAnsi="Times New Roman" w:cs="Times New Roman"/>
          <w:color w:val="000000"/>
          <w:sz w:val="24"/>
          <w:szCs w:val="24"/>
        </w:rPr>
        <w:t xml:space="preserve"> en otras revistas de carácter científico</w:t>
      </w:r>
      <w:r w:rsidRPr="00E03311">
        <w:rPr>
          <w:rFonts w:ascii="Times New Roman" w:eastAsia="Times New Roman" w:hAnsi="Times New Roman" w:cs="Times New Roman"/>
          <w:color w:val="000000"/>
          <w:sz w:val="24"/>
          <w:szCs w:val="24"/>
        </w:rPr>
        <w:t xml:space="preserve">, </w:t>
      </w:r>
      <w:r w:rsidR="00E86CC1">
        <w:rPr>
          <w:rFonts w:ascii="Times New Roman" w:eastAsia="Times New Roman" w:hAnsi="Times New Roman" w:cs="Times New Roman"/>
          <w:color w:val="000000"/>
          <w:sz w:val="24"/>
          <w:szCs w:val="24"/>
        </w:rPr>
        <w:t>implicará</w:t>
      </w:r>
      <w:r w:rsidR="00E86CC1" w:rsidRPr="00E03311">
        <w:rPr>
          <w:rFonts w:ascii="Times New Roman" w:eastAsia="Times New Roman" w:hAnsi="Times New Roman" w:cs="Times New Roman"/>
          <w:color w:val="000000"/>
          <w:sz w:val="24"/>
          <w:szCs w:val="24"/>
        </w:rPr>
        <w:t xml:space="preserve"> </w:t>
      </w:r>
      <w:r w:rsidR="00E86CC1">
        <w:rPr>
          <w:rFonts w:ascii="Times New Roman" w:eastAsia="Times New Roman" w:hAnsi="Times New Roman" w:cs="Times New Roman"/>
          <w:color w:val="000000"/>
          <w:sz w:val="24"/>
          <w:szCs w:val="24"/>
        </w:rPr>
        <w:t xml:space="preserve">una </w:t>
      </w:r>
      <w:r w:rsidRPr="00E03311">
        <w:rPr>
          <w:rFonts w:ascii="Times New Roman" w:eastAsia="Times New Roman" w:hAnsi="Times New Roman" w:cs="Times New Roman"/>
          <w:color w:val="000000"/>
          <w:sz w:val="24"/>
          <w:szCs w:val="24"/>
        </w:rPr>
        <w:t>infr</w:t>
      </w:r>
      <w:r w:rsidR="00E86CC1">
        <w:rPr>
          <w:rFonts w:ascii="Times New Roman" w:eastAsia="Times New Roman" w:hAnsi="Times New Roman" w:cs="Times New Roman"/>
          <w:color w:val="000000"/>
          <w:sz w:val="24"/>
          <w:szCs w:val="24"/>
        </w:rPr>
        <w:t>acción a</w:t>
      </w:r>
      <w:r w:rsidRPr="00E03311">
        <w:rPr>
          <w:rFonts w:ascii="Times New Roman" w:eastAsia="Times New Roman" w:hAnsi="Times New Roman" w:cs="Times New Roman"/>
          <w:color w:val="000000"/>
          <w:sz w:val="24"/>
          <w:szCs w:val="24"/>
        </w:rPr>
        <w:t xml:space="preserve"> la normativa ética </w:t>
      </w:r>
      <w:r w:rsidR="005B5870">
        <w:rPr>
          <w:rFonts w:ascii="Times New Roman" w:eastAsia="Times New Roman" w:hAnsi="Times New Roman" w:cs="Times New Roman"/>
          <w:color w:val="000000"/>
          <w:sz w:val="24"/>
          <w:szCs w:val="24"/>
        </w:rPr>
        <w:t>de</w:t>
      </w:r>
      <w:r w:rsidR="00D648BA">
        <w:rPr>
          <w:rFonts w:ascii="Times New Roman" w:eastAsia="Times New Roman" w:hAnsi="Times New Roman" w:cs="Times New Roman"/>
          <w:color w:val="000000"/>
          <w:sz w:val="24"/>
          <w:szCs w:val="24"/>
        </w:rPr>
        <w:t xml:space="preserve"> “Diálogos Epistémicos en el Doctorado y Posdoctorado”</w:t>
      </w:r>
      <w:r w:rsidR="005B5870">
        <w:rPr>
          <w:rFonts w:ascii="Times New Roman" w:eastAsia="Times New Roman" w:hAnsi="Times New Roman" w:cs="Times New Roman"/>
          <w:color w:val="000000"/>
          <w:sz w:val="24"/>
          <w:szCs w:val="24"/>
        </w:rPr>
        <w:t>. En tal situación, la</w:t>
      </w:r>
      <w:r w:rsidRPr="00E03311">
        <w:rPr>
          <w:rFonts w:ascii="Times New Roman" w:eastAsia="Times New Roman" w:hAnsi="Times New Roman" w:cs="Times New Roman"/>
          <w:color w:val="000000"/>
          <w:sz w:val="24"/>
          <w:szCs w:val="24"/>
        </w:rPr>
        <w:t xml:space="preserve"> responsabilidad plena será asumida por el</w:t>
      </w:r>
      <w:r w:rsidR="005B5870">
        <w:rPr>
          <w:rFonts w:ascii="Times New Roman" w:eastAsia="Times New Roman" w:hAnsi="Times New Roman" w:cs="Times New Roman"/>
          <w:color w:val="000000"/>
          <w:sz w:val="24"/>
          <w:szCs w:val="24"/>
        </w:rPr>
        <w:t>/a</w:t>
      </w:r>
      <w:r w:rsidRPr="00E03311">
        <w:rPr>
          <w:rFonts w:ascii="Times New Roman" w:eastAsia="Times New Roman" w:hAnsi="Times New Roman" w:cs="Times New Roman"/>
          <w:color w:val="000000"/>
          <w:sz w:val="24"/>
          <w:szCs w:val="24"/>
        </w:rPr>
        <w:t xml:space="preserve"> autor</w:t>
      </w:r>
      <w:r w:rsidR="005B5870">
        <w:rPr>
          <w:rFonts w:ascii="Times New Roman" w:eastAsia="Times New Roman" w:hAnsi="Times New Roman" w:cs="Times New Roman"/>
          <w:color w:val="000000"/>
          <w:sz w:val="24"/>
          <w:szCs w:val="24"/>
        </w:rPr>
        <w:t>/a</w:t>
      </w:r>
      <w:r w:rsidRPr="00E03311">
        <w:rPr>
          <w:rFonts w:ascii="Times New Roman" w:eastAsia="Times New Roman" w:hAnsi="Times New Roman" w:cs="Times New Roman"/>
          <w:color w:val="000000"/>
          <w:sz w:val="24"/>
          <w:szCs w:val="24"/>
        </w:rPr>
        <w:t xml:space="preserve"> del artículo, quedando el Comité Editorial</w:t>
      </w:r>
      <w:r w:rsidR="00E86CC1">
        <w:rPr>
          <w:rFonts w:ascii="Times New Roman" w:eastAsia="Times New Roman" w:hAnsi="Times New Roman" w:cs="Times New Roman"/>
          <w:color w:val="000000"/>
          <w:sz w:val="24"/>
          <w:szCs w:val="24"/>
        </w:rPr>
        <w:t xml:space="preserve"> de Diálogos Epistémicos</w:t>
      </w:r>
      <w:r w:rsidRPr="00E03311">
        <w:rPr>
          <w:rFonts w:ascii="Times New Roman" w:eastAsia="Times New Roman" w:hAnsi="Times New Roman" w:cs="Times New Roman"/>
          <w:color w:val="000000"/>
          <w:sz w:val="24"/>
          <w:szCs w:val="24"/>
        </w:rPr>
        <w:t xml:space="preserve"> exent</w:t>
      </w:r>
      <w:r w:rsidR="005B5870">
        <w:rPr>
          <w:rFonts w:ascii="Times New Roman" w:eastAsia="Times New Roman" w:hAnsi="Times New Roman" w:cs="Times New Roman"/>
          <w:color w:val="000000"/>
          <w:sz w:val="24"/>
          <w:szCs w:val="24"/>
        </w:rPr>
        <w:t>a</w:t>
      </w:r>
      <w:r w:rsidRPr="00E03311">
        <w:rPr>
          <w:rFonts w:ascii="Times New Roman" w:eastAsia="Times New Roman" w:hAnsi="Times New Roman" w:cs="Times New Roman"/>
          <w:color w:val="000000"/>
          <w:sz w:val="24"/>
          <w:szCs w:val="24"/>
        </w:rPr>
        <w:t xml:space="preserve"> de dicha </w:t>
      </w:r>
      <w:r w:rsidR="005B5870">
        <w:rPr>
          <w:rFonts w:ascii="Times New Roman" w:eastAsia="Times New Roman" w:hAnsi="Times New Roman" w:cs="Times New Roman"/>
          <w:color w:val="000000"/>
          <w:sz w:val="24"/>
          <w:szCs w:val="24"/>
        </w:rPr>
        <w:t>circunstancia.</w:t>
      </w:r>
    </w:p>
    <w:p w14:paraId="1D165EB1" w14:textId="6FE23012" w:rsidR="00E86CC1" w:rsidRDefault="00E86CC1" w:rsidP="00E03311">
      <w:pPr>
        <w:pStyle w:val="Prrafodelista"/>
        <w:numPr>
          <w:ilvl w:val="0"/>
          <w:numId w:val="23"/>
        </w:numPr>
        <w:pBdr>
          <w:top w:val="nil"/>
          <w:left w:val="nil"/>
          <w:bottom w:val="nil"/>
          <w:right w:val="nil"/>
          <w:between w:val="nil"/>
        </w:pBdr>
        <w:tabs>
          <w:tab w:val="left" w:pos="284"/>
          <w:tab w:val="left" w:pos="567"/>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 investigador o investigadora que haga la remisión de su </w:t>
      </w:r>
      <w:r w:rsidR="005B5870">
        <w:rPr>
          <w:rFonts w:ascii="Times New Roman" w:eastAsia="Times New Roman" w:hAnsi="Times New Roman" w:cs="Times New Roman"/>
          <w:color w:val="000000"/>
          <w:sz w:val="24"/>
          <w:szCs w:val="24"/>
        </w:rPr>
        <w:t>trabajo</w:t>
      </w:r>
      <w:r>
        <w:rPr>
          <w:rFonts w:ascii="Times New Roman" w:eastAsia="Times New Roman" w:hAnsi="Times New Roman" w:cs="Times New Roman"/>
          <w:color w:val="000000"/>
          <w:sz w:val="24"/>
          <w:szCs w:val="24"/>
        </w:rPr>
        <w:t xml:space="preserve"> deberá suscribir una </w:t>
      </w:r>
      <w:r>
        <w:rPr>
          <w:rFonts w:ascii="Times New Roman" w:eastAsia="Times New Roman" w:hAnsi="Times New Roman" w:cs="Times New Roman"/>
          <w:color w:val="000000"/>
          <w:sz w:val="24"/>
          <w:szCs w:val="24"/>
        </w:rPr>
        <w:lastRenderedPageBreak/>
        <w:t xml:space="preserve">Declaración Jurada en la </w:t>
      </w:r>
      <w:r w:rsidR="005B5870">
        <w:rPr>
          <w:rFonts w:ascii="Times New Roman" w:eastAsia="Times New Roman" w:hAnsi="Times New Roman" w:cs="Times New Roman"/>
          <w:color w:val="000000"/>
          <w:sz w:val="24"/>
          <w:szCs w:val="24"/>
        </w:rPr>
        <w:t xml:space="preserve">que manifieste </w:t>
      </w:r>
      <w:r>
        <w:rPr>
          <w:rFonts w:ascii="Times New Roman" w:eastAsia="Times New Roman" w:hAnsi="Times New Roman" w:cs="Times New Roman"/>
          <w:color w:val="000000"/>
          <w:sz w:val="24"/>
          <w:szCs w:val="24"/>
        </w:rPr>
        <w:t xml:space="preserve">que su artículo es inédito y de presentación única </w:t>
      </w:r>
      <w:r w:rsidR="005B5870">
        <w:rPr>
          <w:rFonts w:ascii="Times New Roman" w:eastAsia="Times New Roman" w:hAnsi="Times New Roman" w:cs="Times New Roman"/>
          <w:color w:val="000000"/>
          <w:sz w:val="24"/>
          <w:szCs w:val="24"/>
        </w:rPr>
        <w:t xml:space="preserve">a los efectos de </w:t>
      </w:r>
      <w:r>
        <w:rPr>
          <w:rFonts w:ascii="Times New Roman" w:eastAsia="Times New Roman" w:hAnsi="Times New Roman" w:cs="Times New Roman"/>
          <w:color w:val="000000"/>
          <w:sz w:val="24"/>
          <w:szCs w:val="24"/>
        </w:rPr>
        <w:t>la presente producción intelectual.</w:t>
      </w:r>
    </w:p>
    <w:bookmarkEnd w:id="10"/>
    <w:p w14:paraId="54342C8D" w14:textId="56195455" w:rsidR="00E03311" w:rsidRDefault="00E03311" w:rsidP="00E03311">
      <w:pPr>
        <w:pBdr>
          <w:top w:val="nil"/>
          <w:left w:val="nil"/>
          <w:bottom w:val="nil"/>
          <w:right w:val="nil"/>
          <w:between w:val="nil"/>
        </w:pBdr>
        <w:tabs>
          <w:tab w:val="left" w:pos="284"/>
          <w:tab w:val="left" w:pos="567"/>
        </w:tabs>
        <w:jc w:val="both"/>
        <w:rPr>
          <w:rFonts w:ascii="Times New Roman" w:eastAsia="Times New Roman" w:hAnsi="Times New Roman" w:cs="Times New Roman"/>
          <w:color w:val="000000"/>
          <w:sz w:val="24"/>
          <w:szCs w:val="24"/>
        </w:rPr>
      </w:pPr>
    </w:p>
    <w:p w14:paraId="24C53758" w14:textId="18AF78FC" w:rsidR="00E03311" w:rsidRPr="00FB31F8" w:rsidRDefault="00E03311" w:rsidP="001C11E1">
      <w:pPr>
        <w:pStyle w:val="Prrafodelista"/>
        <w:numPr>
          <w:ilvl w:val="0"/>
          <w:numId w:val="15"/>
        </w:numPr>
        <w:pBdr>
          <w:top w:val="nil"/>
          <w:left w:val="nil"/>
          <w:bottom w:val="nil"/>
          <w:right w:val="nil"/>
          <w:between w:val="nil"/>
        </w:pBdr>
        <w:tabs>
          <w:tab w:val="left" w:pos="284"/>
          <w:tab w:val="left" w:pos="567"/>
        </w:tabs>
        <w:jc w:val="both"/>
        <w:rPr>
          <w:rFonts w:ascii="Times New Roman" w:eastAsia="Times New Roman" w:hAnsi="Times New Roman" w:cs="Times New Roman"/>
          <w:b/>
          <w:bCs/>
          <w:color w:val="000000"/>
          <w:sz w:val="24"/>
          <w:szCs w:val="24"/>
        </w:rPr>
      </w:pPr>
      <w:r w:rsidRPr="00FB31F8">
        <w:rPr>
          <w:rFonts w:ascii="Times New Roman" w:eastAsia="Times New Roman" w:hAnsi="Times New Roman" w:cs="Times New Roman"/>
          <w:b/>
          <w:bCs/>
          <w:color w:val="000000"/>
          <w:sz w:val="24"/>
          <w:szCs w:val="24"/>
        </w:rPr>
        <w:t>CONCLUSIONES Y RECOMENDACIONES</w:t>
      </w:r>
    </w:p>
    <w:p w14:paraId="7B80E7CF" w14:textId="1B49DAC0" w:rsidR="00E03311" w:rsidRPr="001C11E1" w:rsidRDefault="00E03311" w:rsidP="00E03311">
      <w:pPr>
        <w:pBdr>
          <w:top w:val="nil"/>
          <w:left w:val="nil"/>
          <w:bottom w:val="nil"/>
          <w:right w:val="nil"/>
          <w:between w:val="nil"/>
        </w:pBdr>
        <w:tabs>
          <w:tab w:val="left" w:pos="284"/>
          <w:tab w:val="left" w:pos="567"/>
        </w:tabs>
        <w:jc w:val="both"/>
        <w:rPr>
          <w:rFonts w:ascii="Times New Roman" w:eastAsia="Times New Roman" w:hAnsi="Times New Roman" w:cs="Times New Roman"/>
          <w:color w:val="000000"/>
          <w:sz w:val="24"/>
          <w:szCs w:val="24"/>
          <w:highlight w:val="yellow"/>
        </w:rPr>
      </w:pPr>
    </w:p>
    <w:p w14:paraId="7B59B69D" w14:textId="3BB2DB31" w:rsidR="00E03311" w:rsidRPr="00E03311" w:rsidRDefault="00E03311" w:rsidP="00E03311">
      <w:pPr>
        <w:pBdr>
          <w:top w:val="nil"/>
          <w:left w:val="nil"/>
          <w:bottom w:val="nil"/>
          <w:right w:val="nil"/>
          <w:between w:val="nil"/>
        </w:pBdr>
        <w:tabs>
          <w:tab w:val="left" w:pos="284"/>
          <w:tab w:val="left" w:pos="567"/>
        </w:tabs>
        <w:jc w:val="both"/>
        <w:rPr>
          <w:rFonts w:ascii="Times New Roman" w:eastAsia="Times New Roman" w:hAnsi="Times New Roman" w:cs="Times New Roman"/>
          <w:color w:val="000000"/>
          <w:sz w:val="24"/>
          <w:szCs w:val="24"/>
        </w:rPr>
      </w:pPr>
      <w:r w:rsidRPr="00FB31F8">
        <w:rPr>
          <w:rFonts w:ascii="Times New Roman" w:eastAsia="Times New Roman" w:hAnsi="Times New Roman" w:cs="Times New Roman"/>
          <w:color w:val="000000"/>
          <w:sz w:val="24"/>
          <w:szCs w:val="24"/>
        </w:rPr>
        <w:t xml:space="preserve">Cumplidos los requerimientos establecidos de acuerdo a las competencias y atribuciones propias del Comité Académico, se subraya la recomendación de aprobar la presente Convocatoria, considerando en primera instancia, la posibilidad de brindar alguna prioridad a las personas que se encuentran cursando el Programa de Doctorado y Posdoctorado del CEPIES- UMSA. Aquello implica que, </w:t>
      </w:r>
      <w:r w:rsidR="001C11E1" w:rsidRPr="00FB31F8">
        <w:rPr>
          <w:rFonts w:ascii="Times New Roman" w:eastAsia="Times New Roman" w:hAnsi="Times New Roman" w:cs="Times New Roman"/>
          <w:color w:val="000000"/>
          <w:sz w:val="24"/>
          <w:szCs w:val="24"/>
        </w:rPr>
        <w:t>los participantes que ya hayan certificado este requisito, no podrán participar en esta alternativa, entendiendo que la oportunidad debe ser asumida por participante que aún no cumplieron con la actividad mencionada.</w:t>
      </w:r>
      <w:r w:rsidR="001C11E1">
        <w:rPr>
          <w:rFonts w:ascii="Times New Roman" w:eastAsia="Times New Roman" w:hAnsi="Times New Roman" w:cs="Times New Roman"/>
          <w:color w:val="000000"/>
          <w:sz w:val="24"/>
          <w:szCs w:val="24"/>
        </w:rPr>
        <w:t xml:space="preserve"> </w:t>
      </w:r>
    </w:p>
    <w:sectPr w:rsidR="00E03311" w:rsidRPr="00E03311">
      <w:headerReference w:type="default" r:id="rId9"/>
      <w:footerReference w:type="default" r:id="rId10"/>
      <w:pgSz w:w="12240" w:h="15840"/>
      <w:pgMar w:top="2140" w:right="1000" w:bottom="900" w:left="1560" w:header="720" w:footer="71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7A2B7" w14:textId="77777777" w:rsidR="00C34E69" w:rsidRDefault="00C34E69">
      <w:r>
        <w:separator/>
      </w:r>
    </w:p>
  </w:endnote>
  <w:endnote w:type="continuationSeparator" w:id="0">
    <w:p w14:paraId="296EC3BD" w14:textId="77777777" w:rsidR="00C34E69" w:rsidRDefault="00C34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EE57E" w14:textId="77777777" w:rsidR="009A6FA2" w:rsidRDefault="00F01B24">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60288" behindDoc="1" locked="0" layoutInCell="1" hidden="0" allowOverlap="1" wp14:anchorId="0D7047DF" wp14:editId="2781E033">
              <wp:simplePos x="0" y="0"/>
              <wp:positionH relativeFrom="column">
                <wp:posOffset>5969000</wp:posOffset>
              </wp:positionH>
              <wp:positionV relativeFrom="paragraph">
                <wp:posOffset>9448800</wp:posOffset>
              </wp:positionV>
              <wp:extent cx="156845" cy="177165"/>
              <wp:effectExtent l="0" t="0" r="0" b="0"/>
              <wp:wrapNone/>
              <wp:docPr id="4" name="Rectángulo 4"/>
              <wp:cNvGraphicFramePr/>
              <a:graphic xmlns:a="http://schemas.openxmlformats.org/drawingml/2006/main">
                <a:graphicData uri="http://schemas.microsoft.com/office/word/2010/wordprocessingShape">
                  <wps:wsp>
                    <wps:cNvSpPr/>
                    <wps:spPr>
                      <a:xfrm>
                        <a:off x="5272340" y="3696180"/>
                        <a:ext cx="147320" cy="167640"/>
                      </a:xfrm>
                      <a:prstGeom prst="rect">
                        <a:avLst/>
                      </a:prstGeom>
                      <a:noFill/>
                      <a:ln>
                        <a:noFill/>
                      </a:ln>
                    </wps:spPr>
                    <wps:txbx>
                      <w:txbxContent>
                        <w:p w14:paraId="3C82C21E" w14:textId="77777777" w:rsidR="009A6FA2" w:rsidRDefault="00F01B24">
                          <w:pPr>
                            <w:spacing w:before="12"/>
                            <w:ind w:left="60"/>
                            <w:textDirection w:val="btLr"/>
                          </w:pPr>
                          <w:r>
                            <w:rPr>
                              <w:rFonts w:ascii="Times New Roman" w:eastAsia="Times New Roman" w:hAnsi="Times New Roman" w:cs="Times New Roman"/>
                              <w:color w:val="000000"/>
                              <w:sz w:val="20"/>
                            </w:rPr>
                            <w:t xml:space="preserve"> PAGE 1</w:t>
                          </w:r>
                        </w:p>
                      </w:txbxContent>
                    </wps:txbx>
                    <wps:bodyPr spcFirstLastPara="1" wrap="square" lIns="0" tIns="0" rIns="0" bIns="0" anchor="t" anchorCtr="0">
                      <a:noAutofit/>
                    </wps:bodyPr>
                  </wps:wsp>
                </a:graphicData>
              </a:graphic>
            </wp:anchor>
          </w:drawing>
        </mc:Choice>
        <mc:Fallback>
          <w:pict>
            <v:rect w14:anchorId="0D7047DF" id="Rectángulo 4" o:spid="_x0000_s1026" style="position:absolute;margin-left:470pt;margin-top:744pt;width:12.35pt;height:13.9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" filled="f" stroked="f">
              <v:textbox inset="0,0,0,0">
                <w:txbxContent>
                  <w:p w14:paraId="3C82C21E" w14:textId="77777777" w:rsidR="009A6FA2" w:rsidRDefault="00F01B24">
                    <w:pPr>
                      <w:spacing w:before="12"/>
                      <w:ind w:left="60"/>
                      <w:textDirection w:val="btLr"/>
                    </w:pPr>
                    <w:r>
                      <w:rPr>
                        <w:rFonts w:ascii="Times New Roman" w:eastAsia="Times New Roman" w:hAnsi="Times New Roman" w:cs="Times New Roman"/>
                        <w:color w:val="000000"/>
                        <w:sz w:val="20"/>
                      </w:rPr>
                      <w:t xml:space="preserve"> PAGE 1</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1A174" w14:textId="77777777" w:rsidR="00C34E69" w:rsidRDefault="00C34E69">
      <w:r>
        <w:separator/>
      </w:r>
    </w:p>
  </w:footnote>
  <w:footnote w:type="continuationSeparator" w:id="0">
    <w:p w14:paraId="43F0CFA6" w14:textId="77777777" w:rsidR="00C34E69" w:rsidRDefault="00C34E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ACF90" w14:textId="77777777" w:rsidR="009A6FA2" w:rsidRDefault="00F01B24">
    <w:pPr>
      <w:pBdr>
        <w:top w:val="nil"/>
        <w:left w:val="nil"/>
        <w:bottom w:val="nil"/>
        <w:right w:val="nil"/>
        <w:between w:val="nil"/>
      </w:pBdr>
      <w:spacing w:line="14" w:lineRule="auto"/>
      <w:rPr>
        <w:color w:val="000000"/>
        <w:sz w:val="20"/>
        <w:szCs w:val="20"/>
      </w:rPr>
    </w:pPr>
    <w:r>
      <w:rPr>
        <w:noProof/>
        <w:color w:val="000000"/>
        <w:sz w:val="20"/>
        <w:szCs w:val="20"/>
      </w:rPr>
      <w:drawing>
        <wp:anchor distT="0" distB="0" distL="0" distR="0" simplePos="0" relativeHeight="251658240" behindDoc="1" locked="0" layoutInCell="1" hidden="0" allowOverlap="1" wp14:anchorId="54502E16" wp14:editId="2304D949">
          <wp:simplePos x="0" y="0"/>
          <wp:positionH relativeFrom="page">
            <wp:posOffset>1080135</wp:posOffset>
          </wp:positionH>
          <wp:positionV relativeFrom="page">
            <wp:posOffset>457200</wp:posOffset>
          </wp:positionV>
          <wp:extent cx="845185" cy="845184"/>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5185" cy="845184"/>
                  </a:xfrm>
                  <a:prstGeom prst="rect">
                    <a:avLst/>
                  </a:prstGeom>
                  <a:ln/>
                </pic:spPr>
              </pic:pic>
            </a:graphicData>
          </a:graphic>
        </wp:anchor>
      </w:drawing>
    </w:r>
    <w:r>
      <w:rPr>
        <w:noProof/>
        <w:color w:val="000000"/>
        <w:sz w:val="20"/>
        <w:szCs w:val="20"/>
      </w:rPr>
      <mc:AlternateContent>
        <mc:Choice Requires="wps">
          <w:drawing>
            <wp:anchor distT="0" distB="0" distL="0" distR="0" simplePos="0" relativeHeight="251659264" behindDoc="1" locked="0" layoutInCell="1" hidden="0" allowOverlap="1" wp14:anchorId="0C109074" wp14:editId="728257D4">
              <wp:simplePos x="0" y="0"/>
              <wp:positionH relativeFrom="page">
                <wp:posOffset>1080769</wp:posOffset>
              </wp:positionH>
              <wp:positionV relativeFrom="page">
                <wp:posOffset>1354455</wp:posOffset>
              </wp:positionV>
              <wp:extent cx="1270" cy="12700"/>
              <wp:effectExtent l="0" t="0" r="0" b="0"/>
              <wp:wrapNone/>
              <wp:docPr id="5" name="Forma libre: forma 5"/>
              <wp:cNvGraphicFramePr/>
              <a:graphic xmlns:a="http://schemas.openxmlformats.org/drawingml/2006/main">
                <a:graphicData uri="http://schemas.microsoft.com/office/word/2010/wordprocessingShape">
                  <wps:wsp>
                    <wps:cNvSpPr/>
                    <wps:spPr>
                      <a:xfrm>
                        <a:off x="2374200" y="3779365"/>
                        <a:ext cx="5943600" cy="1270"/>
                      </a:xfrm>
                      <a:custGeom>
                        <a:avLst/>
                        <a:gdLst/>
                        <a:ahLst/>
                        <a:cxnLst/>
                        <a:rect l="l" t="t" r="r" b="b"/>
                        <a:pathLst>
                          <a:path w="5943600" h="120000" extrusionOk="0">
                            <a:moveTo>
                              <a:pt x="0" y="0"/>
                            </a:moveTo>
                            <a:lnTo>
                              <a:pt x="59436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page">
                <wp:posOffset>1080769</wp:posOffset>
              </wp:positionH>
              <wp:positionV relativeFrom="page">
                <wp:posOffset>1354455</wp:posOffset>
              </wp:positionV>
              <wp:extent cx="1270" cy="12700"/>
              <wp:effectExtent b="0" l="0" r="0" t="0"/>
              <wp:wrapNone/>
              <wp:docPr id="5"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270" cy="1270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F1672"/>
    <w:multiLevelType w:val="multilevel"/>
    <w:tmpl w:val="74BE0A9C"/>
    <w:lvl w:ilvl="0">
      <w:start w:val="1"/>
      <w:numFmt w:val="upperRoman"/>
      <w:lvlText w:val="%1."/>
      <w:lvlJc w:val="left"/>
      <w:pPr>
        <w:ind w:left="298" w:hanging="180"/>
      </w:pPr>
      <w:rPr>
        <w:rFonts w:ascii="Tahoma" w:eastAsia="Tahoma" w:hAnsi="Tahoma" w:cs="Tahoma"/>
        <w:b/>
        <w:i w:val="0"/>
        <w:sz w:val="23"/>
        <w:szCs w:val="23"/>
      </w:rPr>
    </w:lvl>
    <w:lvl w:ilvl="1">
      <w:numFmt w:val="bullet"/>
      <w:lvlText w:val="•"/>
      <w:lvlJc w:val="left"/>
      <w:pPr>
        <w:ind w:left="839" w:hanging="359"/>
      </w:pPr>
      <w:rPr>
        <w:rFonts w:ascii="Arial" w:eastAsia="Arial" w:hAnsi="Arial" w:cs="Arial"/>
        <w:b w:val="0"/>
        <w:i w:val="0"/>
        <w:sz w:val="20"/>
        <w:szCs w:val="20"/>
      </w:rPr>
    </w:lvl>
    <w:lvl w:ilvl="2">
      <w:numFmt w:val="bullet"/>
      <w:lvlText w:val="•"/>
      <w:lvlJc w:val="left"/>
      <w:pPr>
        <w:ind w:left="1822" w:hanging="360"/>
      </w:pPr>
    </w:lvl>
    <w:lvl w:ilvl="3">
      <w:numFmt w:val="bullet"/>
      <w:lvlText w:val="•"/>
      <w:lvlJc w:val="left"/>
      <w:pPr>
        <w:ind w:left="2804" w:hanging="360"/>
      </w:pPr>
    </w:lvl>
    <w:lvl w:ilvl="4">
      <w:numFmt w:val="bullet"/>
      <w:lvlText w:val="•"/>
      <w:lvlJc w:val="left"/>
      <w:pPr>
        <w:ind w:left="3786" w:hanging="360"/>
      </w:pPr>
    </w:lvl>
    <w:lvl w:ilvl="5">
      <w:numFmt w:val="bullet"/>
      <w:lvlText w:val="•"/>
      <w:lvlJc w:val="left"/>
      <w:pPr>
        <w:ind w:left="4768" w:hanging="360"/>
      </w:pPr>
    </w:lvl>
    <w:lvl w:ilvl="6">
      <w:numFmt w:val="bullet"/>
      <w:lvlText w:val="•"/>
      <w:lvlJc w:val="left"/>
      <w:pPr>
        <w:ind w:left="5751" w:hanging="360"/>
      </w:pPr>
    </w:lvl>
    <w:lvl w:ilvl="7">
      <w:numFmt w:val="bullet"/>
      <w:lvlText w:val="•"/>
      <w:lvlJc w:val="left"/>
      <w:pPr>
        <w:ind w:left="6733" w:hanging="360"/>
      </w:pPr>
    </w:lvl>
    <w:lvl w:ilvl="8">
      <w:numFmt w:val="bullet"/>
      <w:lvlText w:val="•"/>
      <w:lvlJc w:val="left"/>
      <w:pPr>
        <w:ind w:left="7715" w:hanging="360"/>
      </w:pPr>
    </w:lvl>
  </w:abstractNum>
  <w:abstractNum w:abstractNumId="1" w15:restartNumberingAfterBreak="0">
    <w:nsid w:val="1031644C"/>
    <w:multiLevelType w:val="multilevel"/>
    <w:tmpl w:val="73C4A2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B292776"/>
    <w:multiLevelType w:val="hybridMultilevel"/>
    <w:tmpl w:val="402C607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1F3A33F7"/>
    <w:multiLevelType w:val="hybridMultilevel"/>
    <w:tmpl w:val="84E022BE"/>
    <w:lvl w:ilvl="0" w:tplc="400A000F">
      <w:start w:val="1"/>
      <w:numFmt w:val="decimal"/>
      <w:lvlText w:val="%1."/>
      <w:lvlJc w:val="left"/>
      <w:pPr>
        <w:ind w:left="644" w:hanging="360"/>
      </w:p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4" w15:restartNumberingAfterBreak="0">
    <w:nsid w:val="201D28D5"/>
    <w:multiLevelType w:val="multilevel"/>
    <w:tmpl w:val="38600866"/>
    <w:lvl w:ilvl="0">
      <w:start w:val="1"/>
      <w:numFmt w:val="bullet"/>
      <w:lvlText w:val="●"/>
      <w:lvlJc w:val="left"/>
      <w:pPr>
        <w:ind w:left="502" w:hanging="360"/>
      </w:pPr>
      <w:rPr>
        <w:rFonts w:ascii="Noto Sans Symbols" w:eastAsia="Noto Sans Symbols" w:hAnsi="Noto Sans Symbols" w:cs="Noto Sans Symbols"/>
      </w:rPr>
    </w:lvl>
    <w:lvl w:ilvl="1">
      <w:start w:val="1"/>
      <w:numFmt w:val="decimal"/>
      <w:lvlText w:val="●.%2."/>
      <w:lvlJc w:val="left"/>
      <w:pPr>
        <w:ind w:left="382" w:hanging="382"/>
      </w:pPr>
      <w:rPr>
        <w:rFonts w:ascii="Verdana" w:eastAsia="Verdana" w:hAnsi="Verdana" w:cs="Verdana"/>
        <w:b w:val="0"/>
        <w:i w:val="0"/>
        <w:sz w:val="20"/>
        <w:szCs w:val="20"/>
      </w:rPr>
    </w:lvl>
    <w:lvl w:ilvl="2">
      <w:start w:val="1"/>
      <w:numFmt w:val="bullet"/>
      <w:lvlText w:val="●"/>
      <w:lvlJc w:val="left"/>
      <w:pPr>
        <w:ind w:left="509" w:hanging="368"/>
      </w:pPr>
      <w:rPr>
        <w:rFonts w:ascii="Noto Sans Symbols" w:eastAsia="Noto Sans Symbols" w:hAnsi="Noto Sans Symbols" w:cs="Noto Sans Symbols"/>
        <w:b w:val="0"/>
        <w:i w:val="0"/>
        <w:sz w:val="20"/>
        <w:szCs w:val="20"/>
      </w:rPr>
    </w:lvl>
    <w:lvl w:ilvl="3">
      <w:numFmt w:val="bullet"/>
      <w:lvlText w:val="−"/>
      <w:lvlJc w:val="left"/>
      <w:pPr>
        <w:ind w:left="1244" w:hanging="360"/>
      </w:pPr>
      <w:rPr>
        <w:rFonts w:ascii="Noto Sans Symbols" w:eastAsia="Noto Sans Symbols" w:hAnsi="Noto Sans Symbols" w:cs="Noto Sans Symbols"/>
        <w:b w:val="0"/>
        <w:i w:val="0"/>
        <w:sz w:val="20"/>
        <w:szCs w:val="20"/>
      </w:rPr>
    </w:lvl>
    <w:lvl w:ilvl="4">
      <w:numFmt w:val="bullet"/>
      <w:lvlText w:val="•"/>
      <w:lvlJc w:val="left"/>
      <w:pPr>
        <w:ind w:left="2400" w:hanging="360"/>
      </w:pPr>
    </w:lvl>
    <w:lvl w:ilvl="5">
      <w:numFmt w:val="bullet"/>
      <w:lvlText w:val="•"/>
      <w:lvlJc w:val="left"/>
      <w:pPr>
        <w:ind w:left="3557" w:hanging="360"/>
      </w:pPr>
    </w:lvl>
    <w:lvl w:ilvl="6">
      <w:numFmt w:val="bullet"/>
      <w:lvlText w:val="•"/>
      <w:lvlJc w:val="left"/>
      <w:pPr>
        <w:ind w:left="4714" w:hanging="360"/>
      </w:pPr>
    </w:lvl>
    <w:lvl w:ilvl="7">
      <w:numFmt w:val="bullet"/>
      <w:lvlText w:val="•"/>
      <w:lvlJc w:val="left"/>
      <w:pPr>
        <w:ind w:left="5871" w:hanging="360"/>
      </w:pPr>
    </w:lvl>
    <w:lvl w:ilvl="8">
      <w:numFmt w:val="bullet"/>
      <w:lvlText w:val="•"/>
      <w:lvlJc w:val="left"/>
      <w:pPr>
        <w:ind w:left="7028" w:hanging="360"/>
      </w:pPr>
    </w:lvl>
  </w:abstractNum>
  <w:abstractNum w:abstractNumId="5" w15:restartNumberingAfterBreak="0">
    <w:nsid w:val="233A31C4"/>
    <w:multiLevelType w:val="hybridMultilevel"/>
    <w:tmpl w:val="D33C54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6" w15:restartNumberingAfterBreak="0">
    <w:nsid w:val="25E87CEA"/>
    <w:multiLevelType w:val="multilevel"/>
    <w:tmpl w:val="F8CC66BC"/>
    <w:lvl w:ilvl="0">
      <w:start w:val="1"/>
      <w:numFmt w:val="bullet"/>
      <w:lvlText w:val="●"/>
      <w:lvlJc w:val="left"/>
      <w:pPr>
        <w:ind w:left="502" w:hanging="360"/>
      </w:pPr>
      <w:rPr>
        <w:rFonts w:ascii="Noto Sans Symbols" w:eastAsia="Noto Sans Symbols" w:hAnsi="Noto Sans Symbols" w:cs="Noto Sans Symbols"/>
      </w:rPr>
    </w:lvl>
    <w:lvl w:ilvl="1">
      <w:start w:val="1"/>
      <w:numFmt w:val="decimal"/>
      <w:lvlText w:val="●.%2."/>
      <w:lvlJc w:val="left"/>
      <w:pPr>
        <w:ind w:left="382" w:hanging="382"/>
      </w:pPr>
      <w:rPr>
        <w:rFonts w:ascii="Verdana" w:eastAsia="Verdana" w:hAnsi="Verdana" w:cs="Verdana"/>
        <w:b w:val="0"/>
        <w:i w:val="0"/>
        <w:sz w:val="20"/>
        <w:szCs w:val="20"/>
      </w:rPr>
    </w:lvl>
    <w:lvl w:ilvl="2">
      <w:start w:val="1"/>
      <w:numFmt w:val="bullet"/>
      <w:lvlText w:val="●"/>
      <w:lvlJc w:val="left"/>
      <w:pPr>
        <w:ind w:left="509" w:hanging="368"/>
      </w:pPr>
      <w:rPr>
        <w:rFonts w:ascii="Noto Sans Symbols" w:eastAsia="Noto Sans Symbols" w:hAnsi="Noto Sans Symbols" w:cs="Noto Sans Symbols"/>
        <w:b w:val="0"/>
        <w:i w:val="0"/>
        <w:sz w:val="20"/>
        <w:szCs w:val="20"/>
      </w:rPr>
    </w:lvl>
    <w:lvl w:ilvl="3">
      <w:numFmt w:val="bullet"/>
      <w:lvlText w:val="−"/>
      <w:lvlJc w:val="left"/>
      <w:pPr>
        <w:ind w:left="1244" w:hanging="360"/>
      </w:pPr>
      <w:rPr>
        <w:rFonts w:ascii="Noto Sans Symbols" w:eastAsia="Noto Sans Symbols" w:hAnsi="Noto Sans Symbols" w:cs="Noto Sans Symbols"/>
        <w:b w:val="0"/>
        <w:i w:val="0"/>
        <w:sz w:val="20"/>
        <w:szCs w:val="20"/>
      </w:rPr>
    </w:lvl>
    <w:lvl w:ilvl="4">
      <w:numFmt w:val="bullet"/>
      <w:lvlText w:val="•"/>
      <w:lvlJc w:val="left"/>
      <w:pPr>
        <w:ind w:left="2400" w:hanging="360"/>
      </w:pPr>
    </w:lvl>
    <w:lvl w:ilvl="5">
      <w:numFmt w:val="bullet"/>
      <w:lvlText w:val="•"/>
      <w:lvlJc w:val="left"/>
      <w:pPr>
        <w:ind w:left="3557" w:hanging="360"/>
      </w:pPr>
    </w:lvl>
    <w:lvl w:ilvl="6">
      <w:numFmt w:val="bullet"/>
      <w:lvlText w:val="•"/>
      <w:lvlJc w:val="left"/>
      <w:pPr>
        <w:ind w:left="4714" w:hanging="360"/>
      </w:pPr>
    </w:lvl>
    <w:lvl w:ilvl="7">
      <w:numFmt w:val="bullet"/>
      <w:lvlText w:val="•"/>
      <w:lvlJc w:val="left"/>
      <w:pPr>
        <w:ind w:left="5871" w:hanging="360"/>
      </w:pPr>
    </w:lvl>
    <w:lvl w:ilvl="8">
      <w:numFmt w:val="bullet"/>
      <w:lvlText w:val="•"/>
      <w:lvlJc w:val="left"/>
      <w:pPr>
        <w:ind w:left="7028" w:hanging="360"/>
      </w:pPr>
    </w:lvl>
  </w:abstractNum>
  <w:abstractNum w:abstractNumId="7" w15:restartNumberingAfterBreak="0">
    <w:nsid w:val="272A23E1"/>
    <w:multiLevelType w:val="multilevel"/>
    <w:tmpl w:val="73F29C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B0C2F5E"/>
    <w:multiLevelType w:val="hybridMultilevel"/>
    <w:tmpl w:val="E8AE2200"/>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9" w15:restartNumberingAfterBreak="0">
    <w:nsid w:val="32954871"/>
    <w:multiLevelType w:val="multilevel"/>
    <w:tmpl w:val="CEC62CE0"/>
    <w:lvl w:ilvl="0">
      <w:start w:val="1"/>
      <w:numFmt w:val="bullet"/>
      <w:lvlText w:val="●"/>
      <w:lvlJc w:val="left"/>
      <w:pPr>
        <w:ind w:left="502" w:hanging="360"/>
      </w:pPr>
      <w:rPr>
        <w:rFonts w:ascii="Noto Sans Symbols" w:eastAsia="Noto Sans Symbols" w:hAnsi="Noto Sans Symbols" w:cs="Noto Sans Symbols"/>
      </w:rPr>
    </w:lvl>
    <w:lvl w:ilvl="1">
      <w:start w:val="1"/>
      <w:numFmt w:val="decimal"/>
      <w:lvlText w:val="●.%2."/>
      <w:lvlJc w:val="left"/>
      <w:pPr>
        <w:ind w:left="382" w:hanging="382"/>
      </w:pPr>
      <w:rPr>
        <w:rFonts w:ascii="Verdana" w:eastAsia="Verdana" w:hAnsi="Verdana" w:cs="Verdana"/>
        <w:b w:val="0"/>
        <w:i w:val="0"/>
        <w:sz w:val="20"/>
        <w:szCs w:val="20"/>
      </w:rPr>
    </w:lvl>
    <w:lvl w:ilvl="2">
      <w:start w:val="1"/>
      <w:numFmt w:val="bullet"/>
      <w:lvlText w:val="●"/>
      <w:lvlJc w:val="left"/>
      <w:pPr>
        <w:ind w:left="509" w:hanging="368"/>
      </w:pPr>
      <w:rPr>
        <w:rFonts w:ascii="Noto Sans Symbols" w:eastAsia="Noto Sans Symbols" w:hAnsi="Noto Sans Symbols" w:cs="Noto Sans Symbols"/>
        <w:b w:val="0"/>
        <w:i w:val="0"/>
        <w:sz w:val="20"/>
        <w:szCs w:val="20"/>
      </w:rPr>
    </w:lvl>
    <w:lvl w:ilvl="3">
      <w:numFmt w:val="bullet"/>
      <w:lvlText w:val="−"/>
      <w:lvlJc w:val="left"/>
      <w:pPr>
        <w:ind w:left="1244" w:hanging="360"/>
      </w:pPr>
      <w:rPr>
        <w:rFonts w:ascii="Noto Sans Symbols" w:eastAsia="Noto Sans Symbols" w:hAnsi="Noto Sans Symbols" w:cs="Noto Sans Symbols"/>
        <w:b w:val="0"/>
        <w:i w:val="0"/>
        <w:sz w:val="20"/>
        <w:szCs w:val="20"/>
      </w:rPr>
    </w:lvl>
    <w:lvl w:ilvl="4">
      <w:numFmt w:val="bullet"/>
      <w:lvlText w:val="•"/>
      <w:lvlJc w:val="left"/>
      <w:pPr>
        <w:ind w:left="2400" w:hanging="360"/>
      </w:pPr>
    </w:lvl>
    <w:lvl w:ilvl="5">
      <w:numFmt w:val="bullet"/>
      <w:lvlText w:val="•"/>
      <w:lvlJc w:val="left"/>
      <w:pPr>
        <w:ind w:left="3557" w:hanging="360"/>
      </w:pPr>
    </w:lvl>
    <w:lvl w:ilvl="6">
      <w:numFmt w:val="bullet"/>
      <w:lvlText w:val="•"/>
      <w:lvlJc w:val="left"/>
      <w:pPr>
        <w:ind w:left="4714" w:hanging="360"/>
      </w:pPr>
    </w:lvl>
    <w:lvl w:ilvl="7">
      <w:numFmt w:val="bullet"/>
      <w:lvlText w:val="•"/>
      <w:lvlJc w:val="left"/>
      <w:pPr>
        <w:ind w:left="5871" w:hanging="360"/>
      </w:pPr>
    </w:lvl>
    <w:lvl w:ilvl="8">
      <w:numFmt w:val="bullet"/>
      <w:lvlText w:val="•"/>
      <w:lvlJc w:val="left"/>
      <w:pPr>
        <w:ind w:left="7028" w:hanging="360"/>
      </w:pPr>
    </w:lvl>
  </w:abstractNum>
  <w:abstractNum w:abstractNumId="10" w15:restartNumberingAfterBreak="0">
    <w:nsid w:val="37A44852"/>
    <w:multiLevelType w:val="multilevel"/>
    <w:tmpl w:val="890291B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7B56A14"/>
    <w:multiLevelType w:val="multilevel"/>
    <w:tmpl w:val="BD60803C"/>
    <w:lvl w:ilvl="0">
      <w:start w:val="1"/>
      <w:numFmt w:val="decimal"/>
      <w:lvlText w:val="%1."/>
      <w:lvlJc w:val="left"/>
      <w:pPr>
        <w:ind w:left="643" w:hanging="359"/>
      </w:pPr>
      <w:rPr>
        <w:b w:val="0"/>
        <w:i w:val="0"/>
        <w:sz w:val="20"/>
        <w:szCs w:val="20"/>
      </w:rPr>
    </w:lvl>
    <w:lvl w:ilvl="1">
      <w:numFmt w:val="bullet"/>
      <w:lvlText w:val="•"/>
      <w:lvlJc w:val="left"/>
      <w:pPr>
        <w:ind w:left="1528" w:hanging="360"/>
      </w:pPr>
    </w:lvl>
    <w:lvl w:ilvl="2">
      <w:numFmt w:val="bullet"/>
      <w:lvlText w:val="•"/>
      <w:lvlJc w:val="left"/>
      <w:pPr>
        <w:ind w:left="2412" w:hanging="360"/>
      </w:pPr>
    </w:lvl>
    <w:lvl w:ilvl="3">
      <w:numFmt w:val="bullet"/>
      <w:lvlText w:val="•"/>
      <w:lvlJc w:val="left"/>
      <w:pPr>
        <w:ind w:left="3296" w:hanging="360"/>
      </w:pPr>
    </w:lvl>
    <w:lvl w:ilvl="4">
      <w:numFmt w:val="bullet"/>
      <w:lvlText w:val="•"/>
      <w:lvlJc w:val="left"/>
      <w:pPr>
        <w:ind w:left="4180" w:hanging="360"/>
      </w:pPr>
    </w:lvl>
    <w:lvl w:ilvl="5">
      <w:numFmt w:val="bullet"/>
      <w:lvlText w:val="•"/>
      <w:lvlJc w:val="left"/>
      <w:pPr>
        <w:ind w:left="5064" w:hanging="360"/>
      </w:pPr>
    </w:lvl>
    <w:lvl w:ilvl="6">
      <w:numFmt w:val="bullet"/>
      <w:lvlText w:val="•"/>
      <w:lvlJc w:val="left"/>
      <w:pPr>
        <w:ind w:left="5948" w:hanging="360"/>
      </w:pPr>
    </w:lvl>
    <w:lvl w:ilvl="7">
      <w:numFmt w:val="bullet"/>
      <w:lvlText w:val="•"/>
      <w:lvlJc w:val="left"/>
      <w:pPr>
        <w:ind w:left="6832" w:hanging="360"/>
      </w:pPr>
    </w:lvl>
    <w:lvl w:ilvl="8">
      <w:numFmt w:val="bullet"/>
      <w:lvlText w:val="•"/>
      <w:lvlJc w:val="left"/>
      <w:pPr>
        <w:ind w:left="7716" w:hanging="360"/>
      </w:pPr>
    </w:lvl>
  </w:abstractNum>
  <w:abstractNum w:abstractNumId="12" w15:restartNumberingAfterBreak="0">
    <w:nsid w:val="3F432370"/>
    <w:multiLevelType w:val="multilevel"/>
    <w:tmpl w:val="6AF0E854"/>
    <w:lvl w:ilvl="0">
      <w:start w:val="1"/>
      <w:numFmt w:val="bullet"/>
      <w:lvlText w:val="●"/>
      <w:lvlJc w:val="left"/>
      <w:pPr>
        <w:ind w:left="502" w:hanging="360"/>
      </w:pPr>
      <w:rPr>
        <w:rFonts w:ascii="Noto Sans Symbols" w:eastAsia="Noto Sans Symbols" w:hAnsi="Noto Sans Symbols" w:cs="Noto Sans Symbols"/>
      </w:rPr>
    </w:lvl>
    <w:lvl w:ilvl="1">
      <w:start w:val="1"/>
      <w:numFmt w:val="decimal"/>
      <w:lvlText w:val="●.%2."/>
      <w:lvlJc w:val="left"/>
      <w:pPr>
        <w:ind w:left="382" w:hanging="382"/>
      </w:pPr>
      <w:rPr>
        <w:rFonts w:ascii="Verdana" w:eastAsia="Verdana" w:hAnsi="Verdana" w:cs="Verdana"/>
        <w:b w:val="0"/>
        <w:i w:val="0"/>
        <w:sz w:val="20"/>
        <w:szCs w:val="20"/>
      </w:rPr>
    </w:lvl>
    <w:lvl w:ilvl="2">
      <w:start w:val="1"/>
      <w:numFmt w:val="bullet"/>
      <w:lvlText w:val="●"/>
      <w:lvlJc w:val="left"/>
      <w:pPr>
        <w:ind w:left="509" w:hanging="368"/>
      </w:pPr>
      <w:rPr>
        <w:rFonts w:ascii="Noto Sans Symbols" w:eastAsia="Noto Sans Symbols" w:hAnsi="Noto Sans Symbols" w:cs="Noto Sans Symbols"/>
        <w:b w:val="0"/>
        <w:i w:val="0"/>
        <w:sz w:val="20"/>
        <w:szCs w:val="20"/>
      </w:rPr>
    </w:lvl>
    <w:lvl w:ilvl="3">
      <w:numFmt w:val="bullet"/>
      <w:lvlText w:val="−"/>
      <w:lvlJc w:val="left"/>
      <w:pPr>
        <w:ind w:left="1244" w:hanging="360"/>
      </w:pPr>
      <w:rPr>
        <w:rFonts w:ascii="Noto Sans Symbols" w:eastAsia="Noto Sans Symbols" w:hAnsi="Noto Sans Symbols" w:cs="Noto Sans Symbols"/>
        <w:b w:val="0"/>
        <w:i w:val="0"/>
        <w:sz w:val="20"/>
        <w:szCs w:val="20"/>
      </w:rPr>
    </w:lvl>
    <w:lvl w:ilvl="4">
      <w:numFmt w:val="bullet"/>
      <w:lvlText w:val="•"/>
      <w:lvlJc w:val="left"/>
      <w:pPr>
        <w:ind w:left="2400" w:hanging="360"/>
      </w:pPr>
    </w:lvl>
    <w:lvl w:ilvl="5">
      <w:numFmt w:val="bullet"/>
      <w:lvlText w:val="•"/>
      <w:lvlJc w:val="left"/>
      <w:pPr>
        <w:ind w:left="3557" w:hanging="360"/>
      </w:pPr>
    </w:lvl>
    <w:lvl w:ilvl="6">
      <w:numFmt w:val="bullet"/>
      <w:lvlText w:val="•"/>
      <w:lvlJc w:val="left"/>
      <w:pPr>
        <w:ind w:left="4714" w:hanging="360"/>
      </w:pPr>
    </w:lvl>
    <w:lvl w:ilvl="7">
      <w:numFmt w:val="bullet"/>
      <w:lvlText w:val="•"/>
      <w:lvlJc w:val="left"/>
      <w:pPr>
        <w:ind w:left="5871" w:hanging="360"/>
      </w:pPr>
    </w:lvl>
    <w:lvl w:ilvl="8">
      <w:numFmt w:val="bullet"/>
      <w:lvlText w:val="•"/>
      <w:lvlJc w:val="left"/>
      <w:pPr>
        <w:ind w:left="7028" w:hanging="360"/>
      </w:pPr>
    </w:lvl>
  </w:abstractNum>
  <w:abstractNum w:abstractNumId="13" w15:restartNumberingAfterBreak="0">
    <w:nsid w:val="47705E85"/>
    <w:multiLevelType w:val="multilevel"/>
    <w:tmpl w:val="C7441C2E"/>
    <w:lvl w:ilvl="0">
      <w:start w:val="1"/>
      <w:numFmt w:val="bullet"/>
      <w:lvlText w:val="●"/>
      <w:lvlJc w:val="left"/>
      <w:pPr>
        <w:ind w:left="502" w:hanging="360"/>
      </w:pPr>
      <w:rPr>
        <w:rFonts w:ascii="Noto Sans Symbols" w:eastAsia="Noto Sans Symbols" w:hAnsi="Noto Sans Symbols" w:cs="Noto Sans Symbols"/>
      </w:rPr>
    </w:lvl>
    <w:lvl w:ilvl="1">
      <w:start w:val="1"/>
      <w:numFmt w:val="decimal"/>
      <w:lvlText w:val="●.%2."/>
      <w:lvlJc w:val="left"/>
      <w:pPr>
        <w:ind w:left="382" w:hanging="382"/>
      </w:pPr>
      <w:rPr>
        <w:rFonts w:ascii="Verdana" w:eastAsia="Verdana" w:hAnsi="Verdana" w:cs="Verdana"/>
        <w:b w:val="0"/>
        <w:i w:val="0"/>
        <w:sz w:val="20"/>
        <w:szCs w:val="20"/>
      </w:rPr>
    </w:lvl>
    <w:lvl w:ilvl="2">
      <w:start w:val="1"/>
      <w:numFmt w:val="bullet"/>
      <w:lvlText w:val="●"/>
      <w:lvlJc w:val="left"/>
      <w:pPr>
        <w:ind w:left="509" w:hanging="368"/>
      </w:pPr>
      <w:rPr>
        <w:rFonts w:ascii="Noto Sans Symbols" w:eastAsia="Noto Sans Symbols" w:hAnsi="Noto Sans Symbols" w:cs="Noto Sans Symbols"/>
        <w:b w:val="0"/>
        <w:i w:val="0"/>
        <w:sz w:val="20"/>
        <w:szCs w:val="20"/>
      </w:rPr>
    </w:lvl>
    <w:lvl w:ilvl="3">
      <w:numFmt w:val="bullet"/>
      <w:lvlText w:val="−"/>
      <w:lvlJc w:val="left"/>
      <w:pPr>
        <w:ind w:left="1244" w:hanging="360"/>
      </w:pPr>
      <w:rPr>
        <w:rFonts w:ascii="Noto Sans Symbols" w:eastAsia="Noto Sans Symbols" w:hAnsi="Noto Sans Symbols" w:cs="Noto Sans Symbols"/>
        <w:b w:val="0"/>
        <w:i w:val="0"/>
        <w:sz w:val="20"/>
        <w:szCs w:val="20"/>
      </w:rPr>
    </w:lvl>
    <w:lvl w:ilvl="4">
      <w:numFmt w:val="bullet"/>
      <w:lvlText w:val="•"/>
      <w:lvlJc w:val="left"/>
      <w:pPr>
        <w:ind w:left="2400" w:hanging="360"/>
      </w:pPr>
    </w:lvl>
    <w:lvl w:ilvl="5">
      <w:numFmt w:val="bullet"/>
      <w:lvlText w:val="•"/>
      <w:lvlJc w:val="left"/>
      <w:pPr>
        <w:ind w:left="3557" w:hanging="360"/>
      </w:pPr>
    </w:lvl>
    <w:lvl w:ilvl="6">
      <w:numFmt w:val="bullet"/>
      <w:lvlText w:val="•"/>
      <w:lvlJc w:val="left"/>
      <w:pPr>
        <w:ind w:left="4714" w:hanging="360"/>
      </w:pPr>
    </w:lvl>
    <w:lvl w:ilvl="7">
      <w:numFmt w:val="bullet"/>
      <w:lvlText w:val="•"/>
      <w:lvlJc w:val="left"/>
      <w:pPr>
        <w:ind w:left="5871" w:hanging="360"/>
      </w:pPr>
    </w:lvl>
    <w:lvl w:ilvl="8">
      <w:numFmt w:val="bullet"/>
      <w:lvlText w:val="•"/>
      <w:lvlJc w:val="left"/>
      <w:pPr>
        <w:ind w:left="7028" w:hanging="360"/>
      </w:pPr>
    </w:lvl>
  </w:abstractNum>
  <w:abstractNum w:abstractNumId="14" w15:restartNumberingAfterBreak="0">
    <w:nsid w:val="47C23101"/>
    <w:multiLevelType w:val="multilevel"/>
    <w:tmpl w:val="1E32DDA6"/>
    <w:lvl w:ilvl="0">
      <w:start w:val="1"/>
      <w:numFmt w:val="bullet"/>
      <w:lvlText w:val=""/>
      <w:lvlJc w:val="left"/>
      <w:pPr>
        <w:ind w:left="839" w:hanging="359"/>
      </w:pPr>
      <w:rPr>
        <w:rFonts w:ascii="Symbol" w:hAnsi="Symbol" w:hint="default"/>
        <w:b w:val="0"/>
        <w:i w:val="0"/>
        <w:sz w:val="20"/>
        <w:szCs w:val="20"/>
      </w:rPr>
    </w:lvl>
    <w:lvl w:ilvl="1">
      <w:numFmt w:val="bullet"/>
      <w:lvlText w:val="•"/>
      <w:lvlJc w:val="left"/>
      <w:pPr>
        <w:ind w:left="1724" w:hanging="360"/>
      </w:pPr>
    </w:lvl>
    <w:lvl w:ilvl="2">
      <w:numFmt w:val="bullet"/>
      <w:lvlText w:val="•"/>
      <w:lvlJc w:val="left"/>
      <w:pPr>
        <w:ind w:left="2608" w:hanging="360"/>
      </w:pPr>
    </w:lvl>
    <w:lvl w:ilvl="3">
      <w:numFmt w:val="bullet"/>
      <w:lvlText w:val="•"/>
      <w:lvlJc w:val="left"/>
      <w:pPr>
        <w:ind w:left="3492" w:hanging="360"/>
      </w:pPr>
    </w:lvl>
    <w:lvl w:ilvl="4">
      <w:numFmt w:val="bullet"/>
      <w:lvlText w:val="•"/>
      <w:lvlJc w:val="left"/>
      <w:pPr>
        <w:ind w:left="4376" w:hanging="360"/>
      </w:pPr>
    </w:lvl>
    <w:lvl w:ilvl="5">
      <w:numFmt w:val="bullet"/>
      <w:lvlText w:val="•"/>
      <w:lvlJc w:val="left"/>
      <w:pPr>
        <w:ind w:left="5260" w:hanging="360"/>
      </w:pPr>
    </w:lvl>
    <w:lvl w:ilvl="6">
      <w:numFmt w:val="bullet"/>
      <w:lvlText w:val="•"/>
      <w:lvlJc w:val="left"/>
      <w:pPr>
        <w:ind w:left="6144" w:hanging="360"/>
      </w:pPr>
    </w:lvl>
    <w:lvl w:ilvl="7">
      <w:numFmt w:val="bullet"/>
      <w:lvlText w:val="•"/>
      <w:lvlJc w:val="left"/>
      <w:pPr>
        <w:ind w:left="7028" w:hanging="360"/>
      </w:pPr>
    </w:lvl>
    <w:lvl w:ilvl="8">
      <w:numFmt w:val="bullet"/>
      <w:lvlText w:val="•"/>
      <w:lvlJc w:val="left"/>
      <w:pPr>
        <w:ind w:left="7912" w:hanging="360"/>
      </w:pPr>
    </w:lvl>
  </w:abstractNum>
  <w:abstractNum w:abstractNumId="15" w15:restartNumberingAfterBreak="0">
    <w:nsid w:val="4FE6690F"/>
    <w:multiLevelType w:val="multilevel"/>
    <w:tmpl w:val="7CCAE9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08D06C8"/>
    <w:multiLevelType w:val="multilevel"/>
    <w:tmpl w:val="B524ABAE"/>
    <w:lvl w:ilvl="0">
      <w:start w:val="1"/>
      <w:numFmt w:val="bullet"/>
      <w:lvlText w:val="●"/>
      <w:lvlJc w:val="left"/>
      <w:pPr>
        <w:ind w:left="502" w:hanging="360"/>
      </w:pPr>
      <w:rPr>
        <w:rFonts w:ascii="Noto Sans Symbols" w:eastAsia="Noto Sans Symbols" w:hAnsi="Noto Sans Symbols" w:cs="Noto Sans Symbols"/>
      </w:rPr>
    </w:lvl>
    <w:lvl w:ilvl="1">
      <w:start w:val="1"/>
      <w:numFmt w:val="decimal"/>
      <w:lvlText w:val="●.%2."/>
      <w:lvlJc w:val="left"/>
      <w:pPr>
        <w:ind w:left="382" w:hanging="382"/>
      </w:pPr>
      <w:rPr>
        <w:rFonts w:ascii="Verdana" w:eastAsia="Verdana" w:hAnsi="Verdana" w:cs="Verdana"/>
        <w:b w:val="0"/>
        <w:i w:val="0"/>
        <w:sz w:val="20"/>
        <w:szCs w:val="20"/>
      </w:rPr>
    </w:lvl>
    <w:lvl w:ilvl="2">
      <w:start w:val="1"/>
      <w:numFmt w:val="bullet"/>
      <w:lvlText w:val="●"/>
      <w:lvlJc w:val="left"/>
      <w:pPr>
        <w:ind w:left="509" w:hanging="368"/>
      </w:pPr>
      <w:rPr>
        <w:rFonts w:ascii="Noto Sans Symbols" w:eastAsia="Noto Sans Symbols" w:hAnsi="Noto Sans Symbols" w:cs="Noto Sans Symbols"/>
        <w:b w:val="0"/>
        <w:i w:val="0"/>
        <w:sz w:val="20"/>
        <w:szCs w:val="20"/>
      </w:rPr>
    </w:lvl>
    <w:lvl w:ilvl="3">
      <w:numFmt w:val="bullet"/>
      <w:lvlText w:val="−"/>
      <w:lvlJc w:val="left"/>
      <w:pPr>
        <w:ind w:left="1244" w:hanging="360"/>
      </w:pPr>
      <w:rPr>
        <w:rFonts w:ascii="Noto Sans Symbols" w:eastAsia="Noto Sans Symbols" w:hAnsi="Noto Sans Symbols" w:cs="Noto Sans Symbols"/>
        <w:b w:val="0"/>
        <w:i w:val="0"/>
        <w:sz w:val="20"/>
        <w:szCs w:val="20"/>
      </w:rPr>
    </w:lvl>
    <w:lvl w:ilvl="4">
      <w:numFmt w:val="bullet"/>
      <w:lvlText w:val="•"/>
      <w:lvlJc w:val="left"/>
      <w:pPr>
        <w:ind w:left="2400" w:hanging="360"/>
      </w:pPr>
    </w:lvl>
    <w:lvl w:ilvl="5">
      <w:numFmt w:val="bullet"/>
      <w:lvlText w:val="•"/>
      <w:lvlJc w:val="left"/>
      <w:pPr>
        <w:ind w:left="3557" w:hanging="360"/>
      </w:pPr>
    </w:lvl>
    <w:lvl w:ilvl="6">
      <w:numFmt w:val="bullet"/>
      <w:lvlText w:val="•"/>
      <w:lvlJc w:val="left"/>
      <w:pPr>
        <w:ind w:left="4714" w:hanging="360"/>
      </w:pPr>
    </w:lvl>
    <w:lvl w:ilvl="7">
      <w:numFmt w:val="bullet"/>
      <w:lvlText w:val="•"/>
      <w:lvlJc w:val="left"/>
      <w:pPr>
        <w:ind w:left="5871" w:hanging="360"/>
      </w:pPr>
    </w:lvl>
    <w:lvl w:ilvl="8">
      <w:numFmt w:val="bullet"/>
      <w:lvlText w:val="•"/>
      <w:lvlJc w:val="left"/>
      <w:pPr>
        <w:ind w:left="7028" w:hanging="360"/>
      </w:pPr>
    </w:lvl>
  </w:abstractNum>
  <w:abstractNum w:abstractNumId="17" w15:restartNumberingAfterBreak="0">
    <w:nsid w:val="565B332D"/>
    <w:multiLevelType w:val="multilevel"/>
    <w:tmpl w:val="F564B5BE"/>
    <w:lvl w:ilvl="0">
      <w:start w:val="1"/>
      <w:numFmt w:val="bullet"/>
      <w:lvlText w:val="●"/>
      <w:lvlJc w:val="left"/>
      <w:pPr>
        <w:ind w:left="1636" w:hanging="360"/>
      </w:pPr>
      <w:rPr>
        <w:rFonts w:ascii="Noto Sans Symbols" w:eastAsia="Noto Sans Symbols" w:hAnsi="Noto Sans Symbols" w:cs="Noto Sans Symbols"/>
      </w:rPr>
    </w:lvl>
    <w:lvl w:ilvl="1">
      <w:start w:val="1"/>
      <w:numFmt w:val="bullet"/>
      <w:lvlText w:val="o"/>
      <w:lvlJc w:val="left"/>
      <w:pPr>
        <w:ind w:left="1081" w:hanging="360"/>
      </w:pPr>
      <w:rPr>
        <w:rFonts w:ascii="Courier New" w:eastAsia="Courier New" w:hAnsi="Courier New" w:cs="Courier New"/>
      </w:rPr>
    </w:lvl>
    <w:lvl w:ilvl="2">
      <w:start w:val="1"/>
      <w:numFmt w:val="bullet"/>
      <w:lvlText w:val="▪"/>
      <w:lvlJc w:val="left"/>
      <w:pPr>
        <w:ind w:left="1801" w:hanging="360"/>
      </w:pPr>
      <w:rPr>
        <w:rFonts w:ascii="Noto Sans Symbols" w:eastAsia="Noto Sans Symbols" w:hAnsi="Noto Sans Symbols" w:cs="Noto Sans Symbols"/>
      </w:rPr>
    </w:lvl>
    <w:lvl w:ilvl="3">
      <w:start w:val="1"/>
      <w:numFmt w:val="bullet"/>
      <w:lvlText w:val="●"/>
      <w:lvlJc w:val="left"/>
      <w:pPr>
        <w:ind w:left="2521" w:hanging="360"/>
      </w:pPr>
      <w:rPr>
        <w:rFonts w:ascii="Noto Sans Symbols" w:eastAsia="Noto Sans Symbols" w:hAnsi="Noto Sans Symbols" w:cs="Noto Sans Symbols"/>
      </w:rPr>
    </w:lvl>
    <w:lvl w:ilvl="4">
      <w:start w:val="1"/>
      <w:numFmt w:val="bullet"/>
      <w:lvlText w:val="o"/>
      <w:lvlJc w:val="left"/>
      <w:pPr>
        <w:ind w:left="3241" w:hanging="360"/>
      </w:pPr>
      <w:rPr>
        <w:rFonts w:ascii="Courier New" w:eastAsia="Courier New" w:hAnsi="Courier New" w:cs="Courier New"/>
      </w:rPr>
    </w:lvl>
    <w:lvl w:ilvl="5">
      <w:start w:val="1"/>
      <w:numFmt w:val="bullet"/>
      <w:lvlText w:val="▪"/>
      <w:lvlJc w:val="left"/>
      <w:pPr>
        <w:ind w:left="3961" w:hanging="360"/>
      </w:pPr>
      <w:rPr>
        <w:rFonts w:ascii="Noto Sans Symbols" w:eastAsia="Noto Sans Symbols" w:hAnsi="Noto Sans Symbols" w:cs="Noto Sans Symbols"/>
      </w:rPr>
    </w:lvl>
    <w:lvl w:ilvl="6">
      <w:start w:val="1"/>
      <w:numFmt w:val="bullet"/>
      <w:lvlText w:val="●"/>
      <w:lvlJc w:val="left"/>
      <w:pPr>
        <w:ind w:left="4681" w:hanging="360"/>
      </w:pPr>
      <w:rPr>
        <w:rFonts w:ascii="Noto Sans Symbols" w:eastAsia="Noto Sans Symbols" w:hAnsi="Noto Sans Symbols" w:cs="Noto Sans Symbols"/>
      </w:rPr>
    </w:lvl>
    <w:lvl w:ilvl="7">
      <w:start w:val="1"/>
      <w:numFmt w:val="bullet"/>
      <w:lvlText w:val="o"/>
      <w:lvlJc w:val="left"/>
      <w:pPr>
        <w:ind w:left="5401" w:hanging="360"/>
      </w:pPr>
      <w:rPr>
        <w:rFonts w:ascii="Courier New" w:eastAsia="Courier New" w:hAnsi="Courier New" w:cs="Courier New"/>
      </w:rPr>
    </w:lvl>
    <w:lvl w:ilvl="8">
      <w:start w:val="1"/>
      <w:numFmt w:val="bullet"/>
      <w:lvlText w:val="▪"/>
      <w:lvlJc w:val="left"/>
      <w:pPr>
        <w:ind w:left="6121" w:hanging="360"/>
      </w:pPr>
      <w:rPr>
        <w:rFonts w:ascii="Noto Sans Symbols" w:eastAsia="Noto Sans Symbols" w:hAnsi="Noto Sans Symbols" w:cs="Noto Sans Symbols"/>
      </w:rPr>
    </w:lvl>
  </w:abstractNum>
  <w:abstractNum w:abstractNumId="18" w15:restartNumberingAfterBreak="0">
    <w:nsid w:val="5A1942E2"/>
    <w:multiLevelType w:val="multilevel"/>
    <w:tmpl w:val="542A32B6"/>
    <w:lvl w:ilvl="0">
      <w:start w:val="1"/>
      <w:numFmt w:val="bullet"/>
      <w:lvlText w:val="●"/>
      <w:lvlJc w:val="left"/>
      <w:pPr>
        <w:ind w:left="502" w:hanging="360"/>
      </w:pPr>
      <w:rPr>
        <w:rFonts w:ascii="Noto Sans Symbols" w:eastAsia="Noto Sans Symbols" w:hAnsi="Noto Sans Symbols" w:cs="Noto Sans Symbols"/>
      </w:rPr>
    </w:lvl>
    <w:lvl w:ilvl="1">
      <w:start w:val="1"/>
      <w:numFmt w:val="decimal"/>
      <w:lvlText w:val="●.%2."/>
      <w:lvlJc w:val="left"/>
      <w:pPr>
        <w:ind w:left="382" w:hanging="382"/>
      </w:pPr>
      <w:rPr>
        <w:rFonts w:ascii="Verdana" w:eastAsia="Verdana" w:hAnsi="Verdana" w:cs="Verdana"/>
        <w:b w:val="0"/>
        <w:i w:val="0"/>
        <w:sz w:val="20"/>
        <w:szCs w:val="20"/>
      </w:rPr>
    </w:lvl>
    <w:lvl w:ilvl="2">
      <w:start w:val="1"/>
      <w:numFmt w:val="bullet"/>
      <w:lvlText w:val="●"/>
      <w:lvlJc w:val="left"/>
      <w:pPr>
        <w:ind w:left="509" w:hanging="368"/>
      </w:pPr>
      <w:rPr>
        <w:rFonts w:ascii="Noto Sans Symbols" w:eastAsia="Noto Sans Symbols" w:hAnsi="Noto Sans Symbols" w:cs="Noto Sans Symbols"/>
        <w:b w:val="0"/>
        <w:i w:val="0"/>
        <w:sz w:val="20"/>
        <w:szCs w:val="20"/>
      </w:rPr>
    </w:lvl>
    <w:lvl w:ilvl="3">
      <w:numFmt w:val="bullet"/>
      <w:lvlText w:val="−"/>
      <w:lvlJc w:val="left"/>
      <w:pPr>
        <w:ind w:left="1244" w:hanging="360"/>
      </w:pPr>
      <w:rPr>
        <w:rFonts w:ascii="Noto Sans Symbols" w:eastAsia="Noto Sans Symbols" w:hAnsi="Noto Sans Symbols" w:cs="Noto Sans Symbols"/>
        <w:b w:val="0"/>
        <w:i w:val="0"/>
        <w:sz w:val="20"/>
        <w:szCs w:val="20"/>
      </w:rPr>
    </w:lvl>
    <w:lvl w:ilvl="4">
      <w:numFmt w:val="bullet"/>
      <w:lvlText w:val="•"/>
      <w:lvlJc w:val="left"/>
      <w:pPr>
        <w:ind w:left="2400" w:hanging="360"/>
      </w:pPr>
    </w:lvl>
    <w:lvl w:ilvl="5">
      <w:numFmt w:val="bullet"/>
      <w:lvlText w:val="•"/>
      <w:lvlJc w:val="left"/>
      <w:pPr>
        <w:ind w:left="3557" w:hanging="360"/>
      </w:pPr>
    </w:lvl>
    <w:lvl w:ilvl="6">
      <w:numFmt w:val="bullet"/>
      <w:lvlText w:val="•"/>
      <w:lvlJc w:val="left"/>
      <w:pPr>
        <w:ind w:left="4714" w:hanging="360"/>
      </w:pPr>
    </w:lvl>
    <w:lvl w:ilvl="7">
      <w:numFmt w:val="bullet"/>
      <w:lvlText w:val="•"/>
      <w:lvlJc w:val="left"/>
      <w:pPr>
        <w:ind w:left="5871" w:hanging="360"/>
      </w:pPr>
    </w:lvl>
    <w:lvl w:ilvl="8">
      <w:numFmt w:val="bullet"/>
      <w:lvlText w:val="•"/>
      <w:lvlJc w:val="left"/>
      <w:pPr>
        <w:ind w:left="7028" w:hanging="360"/>
      </w:pPr>
    </w:lvl>
  </w:abstractNum>
  <w:abstractNum w:abstractNumId="19" w15:restartNumberingAfterBreak="0">
    <w:nsid w:val="5BA5218E"/>
    <w:multiLevelType w:val="multilevel"/>
    <w:tmpl w:val="1862C7AA"/>
    <w:lvl w:ilvl="0">
      <w:start w:val="1"/>
      <w:numFmt w:val="bullet"/>
      <w:lvlText w:val="●"/>
      <w:lvlJc w:val="left"/>
      <w:pPr>
        <w:ind w:left="502" w:hanging="360"/>
      </w:pPr>
      <w:rPr>
        <w:rFonts w:ascii="Noto Sans Symbols" w:eastAsia="Noto Sans Symbols" w:hAnsi="Noto Sans Symbols" w:cs="Noto Sans Symbols"/>
      </w:rPr>
    </w:lvl>
    <w:lvl w:ilvl="1">
      <w:start w:val="1"/>
      <w:numFmt w:val="decimal"/>
      <w:lvlText w:val="●.%2."/>
      <w:lvlJc w:val="left"/>
      <w:pPr>
        <w:ind w:left="382" w:hanging="382"/>
      </w:pPr>
      <w:rPr>
        <w:rFonts w:ascii="Verdana" w:eastAsia="Verdana" w:hAnsi="Verdana" w:cs="Verdana"/>
        <w:b w:val="0"/>
        <w:i w:val="0"/>
        <w:sz w:val="20"/>
        <w:szCs w:val="20"/>
      </w:rPr>
    </w:lvl>
    <w:lvl w:ilvl="2">
      <w:start w:val="1"/>
      <w:numFmt w:val="bullet"/>
      <w:lvlText w:val="●"/>
      <w:lvlJc w:val="left"/>
      <w:pPr>
        <w:ind w:left="509" w:hanging="368"/>
      </w:pPr>
      <w:rPr>
        <w:rFonts w:ascii="Noto Sans Symbols" w:eastAsia="Noto Sans Symbols" w:hAnsi="Noto Sans Symbols" w:cs="Noto Sans Symbols"/>
        <w:b w:val="0"/>
        <w:i w:val="0"/>
        <w:sz w:val="20"/>
        <w:szCs w:val="20"/>
      </w:rPr>
    </w:lvl>
    <w:lvl w:ilvl="3">
      <w:numFmt w:val="bullet"/>
      <w:lvlText w:val="−"/>
      <w:lvlJc w:val="left"/>
      <w:pPr>
        <w:ind w:left="1244" w:hanging="360"/>
      </w:pPr>
      <w:rPr>
        <w:rFonts w:ascii="Noto Sans Symbols" w:eastAsia="Noto Sans Symbols" w:hAnsi="Noto Sans Symbols" w:cs="Noto Sans Symbols"/>
        <w:b w:val="0"/>
        <w:i w:val="0"/>
        <w:sz w:val="20"/>
        <w:szCs w:val="20"/>
      </w:rPr>
    </w:lvl>
    <w:lvl w:ilvl="4">
      <w:numFmt w:val="bullet"/>
      <w:lvlText w:val="•"/>
      <w:lvlJc w:val="left"/>
      <w:pPr>
        <w:ind w:left="2400" w:hanging="360"/>
      </w:pPr>
    </w:lvl>
    <w:lvl w:ilvl="5">
      <w:numFmt w:val="bullet"/>
      <w:lvlText w:val="•"/>
      <w:lvlJc w:val="left"/>
      <w:pPr>
        <w:ind w:left="3557" w:hanging="360"/>
      </w:pPr>
    </w:lvl>
    <w:lvl w:ilvl="6">
      <w:numFmt w:val="bullet"/>
      <w:lvlText w:val="•"/>
      <w:lvlJc w:val="left"/>
      <w:pPr>
        <w:ind w:left="4714" w:hanging="360"/>
      </w:pPr>
    </w:lvl>
    <w:lvl w:ilvl="7">
      <w:numFmt w:val="bullet"/>
      <w:lvlText w:val="•"/>
      <w:lvlJc w:val="left"/>
      <w:pPr>
        <w:ind w:left="5871" w:hanging="360"/>
      </w:pPr>
    </w:lvl>
    <w:lvl w:ilvl="8">
      <w:numFmt w:val="bullet"/>
      <w:lvlText w:val="•"/>
      <w:lvlJc w:val="left"/>
      <w:pPr>
        <w:ind w:left="7028" w:hanging="360"/>
      </w:pPr>
    </w:lvl>
  </w:abstractNum>
  <w:abstractNum w:abstractNumId="20" w15:restartNumberingAfterBreak="0">
    <w:nsid w:val="5D850B95"/>
    <w:multiLevelType w:val="multilevel"/>
    <w:tmpl w:val="0D2A5618"/>
    <w:lvl w:ilvl="0">
      <w:start w:val="1"/>
      <w:numFmt w:val="bullet"/>
      <w:lvlText w:val="●"/>
      <w:lvlJc w:val="left"/>
      <w:pPr>
        <w:ind w:left="502" w:hanging="360"/>
      </w:pPr>
      <w:rPr>
        <w:rFonts w:ascii="Noto Sans Symbols" w:eastAsia="Noto Sans Symbols" w:hAnsi="Noto Sans Symbols" w:cs="Noto Sans Symbols"/>
      </w:rPr>
    </w:lvl>
    <w:lvl w:ilvl="1">
      <w:start w:val="1"/>
      <w:numFmt w:val="decimal"/>
      <w:lvlText w:val="●.%2."/>
      <w:lvlJc w:val="left"/>
      <w:pPr>
        <w:ind w:left="382" w:hanging="382"/>
      </w:pPr>
      <w:rPr>
        <w:rFonts w:ascii="Verdana" w:eastAsia="Verdana" w:hAnsi="Verdana" w:cs="Verdana"/>
        <w:b w:val="0"/>
        <w:i w:val="0"/>
        <w:sz w:val="20"/>
        <w:szCs w:val="20"/>
      </w:rPr>
    </w:lvl>
    <w:lvl w:ilvl="2">
      <w:start w:val="1"/>
      <w:numFmt w:val="bullet"/>
      <w:lvlText w:val="●"/>
      <w:lvlJc w:val="left"/>
      <w:pPr>
        <w:ind w:left="509" w:hanging="368"/>
      </w:pPr>
      <w:rPr>
        <w:rFonts w:ascii="Noto Sans Symbols" w:eastAsia="Noto Sans Symbols" w:hAnsi="Noto Sans Symbols" w:cs="Noto Sans Symbols"/>
        <w:b w:val="0"/>
        <w:i w:val="0"/>
        <w:sz w:val="20"/>
        <w:szCs w:val="20"/>
      </w:rPr>
    </w:lvl>
    <w:lvl w:ilvl="3">
      <w:numFmt w:val="bullet"/>
      <w:lvlText w:val="−"/>
      <w:lvlJc w:val="left"/>
      <w:pPr>
        <w:ind w:left="1244" w:hanging="360"/>
      </w:pPr>
      <w:rPr>
        <w:rFonts w:ascii="Noto Sans Symbols" w:eastAsia="Noto Sans Symbols" w:hAnsi="Noto Sans Symbols" w:cs="Noto Sans Symbols"/>
        <w:b w:val="0"/>
        <w:i w:val="0"/>
        <w:sz w:val="20"/>
        <w:szCs w:val="20"/>
      </w:rPr>
    </w:lvl>
    <w:lvl w:ilvl="4">
      <w:numFmt w:val="bullet"/>
      <w:lvlText w:val="•"/>
      <w:lvlJc w:val="left"/>
      <w:pPr>
        <w:ind w:left="2400" w:hanging="360"/>
      </w:pPr>
    </w:lvl>
    <w:lvl w:ilvl="5">
      <w:numFmt w:val="bullet"/>
      <w:lvlText w:val="•"/>
      <w:lvlJc w:val="left"/>
      <w:pPr>
        <w:ind w:left="3557" w:hanging="360"/>
      </w:pPr>
    </w:lvl>
    <w:lvl w:ilvl="6">
      <w:numFmt w:val="bullet"/>
      <w:lvlText w:val="•"/>
      <w:lvlJc w:val="left"/>
      <w:pPr>
        <w:ind w:left="4714" w:hanging="360"/>
      </w:pPr>
    </w:lvl>
    <w:lvl w:ilvl="7">
      <w:numFmt w:val="bullet"/>
      <w:lvlText w:val="•"/>
      <w:lvlJc w:val="left"/>
      <w:pPr>
        <w:ind w:left="5871" w:hanging="360"/>
      </w:pPr>
    </w:lvl>
    <w:lvl w:ilvl="8">
      <w:numFmt w:val="bullet"/>
      <w:lvlText w:val="•"/>
      <w:lvlJc w:val="left"/>
      <w:pPr>
        <w:ind w:left="7028" w:hanging="360"/>
      </w:pPr>
    </w:lvl>
  </w:abstractNum>
  <w:abstractNum w:abstractNumId="21" w15:restartNumberingAfterBreak="0">
    <w:nsid w:val="66CA1205"/>
    <w:multiLevelType w:val="multilevel"/>
    <w:tmpl w:val="E008354E"/>
    <w:lvl w:ilvl="0">
      <w:start w:val="1"/>
      <w:numFmt w:val="lowerLetter"/>
      <w:lvlText w:val="%1."/>
      <w:lvlJc w:val="left"/>
      <w:pPr>
        <w:ind w:left="2294" w:hanging="360"/>
      </w:pPr>
      <w:rPr>
        <w:b w:val="0"/>
        <w:i w:val="0"/>
        <w:sz w:val="24"/>
        <w:szCs w:val="24"/>
      </w:rPr>
    </w:lvl>
    <w:lvl w:ilvl="1">
      <w:numFmt w:val="bullet"/>
      <w:lvlText w:val="•"/>
      <w:lvlJc w:val="left"/>
      <w:pPr>
        <w:ind w:left="3146" w:hanging="361"/>
      </w:pPr>
    </w:lvl>
    <w:lvl w:ilvl="2">
      <w:numFmt w:val="bullet"/>
      <w:lvlText w:val="•"/>
      <w:lvlJc w:val="left"/>
      <w:pPr>
        <w:ind w:left="3992" w:hanging="361"/>
      </w:pPr>
    </w:lvl>
    <w:lvl w:ilvl="3">
      <w:numFmt w:val="bullet"/>
      <w:lvlText w:val="•"/>
      <w:lvlJc w:val="left"/>
      <w:pPr>
        <w:ind w:left="4838" w:hanging="361"/>
      </w:pPr>
    </w:lvl>
    <w:lvl w:ilvl="4">
      <w:numFmt w:val="bullet"/>
      <w:lvlText w:val="•"/>
      <w:lvlJc w:val="left"/>
      <w:pPr>
        <w:ind w:left="5684" w:hanging="361"/>
      </w:pPr>
    </w:lvl>
    <w:lvl w:ilvl="5">
      <w:numFmt w:val="bullet"/>
      <w:lvlText w:val="•"/>
      <w:lvlJc w:val="left"/>
      <w:pPr>
        <w:ind w:left="6530" w:hanging="361"/>
      </w:pPr>
    </w:lvl>
    <w:lvl w:ilvl="6">
      <w:numFmt w:val="bullet"/>
      <w:lvlText w:val="•"/>
      <w:lvlJc w:val="left"/>
      <w:pPr>
        <w:ind w:left="7376" w:hanging="361"/>
      </w:pPr>
    </w:lvl>
    <w:lvl w:ilvl="7">
      <w:numFmt w:val="bullet"/>
      <w:lvlText w:val="•"/>
      <w:lvlJc w:val="left"/>
      <w:pPr>
        <w:ind w:left="8222" w:hanging="361"/>
      </w:pPr>
    </w:lvl>
    <w:lvl w:ilvl="8">
      <w:numFmt w:val="bullet"/>
      <w:lvlText w:val="•"/>
      <w:lvlJc w:val="left"/>
      <w:pPr>
        <w:ind w:left="9068" w:hanging="361"/>
      </w:pPr>
    </w:lvl>
  </w:abstractNum>
  <w:abstractNum w:abstractNumId="22" w15:restartNumberingAfterBreak="0">
    <w:nsid w:val="6E7C4F6A"/>
    <w:multiLevelType w:val="multilevel"/>
    <w:tmpl w:val="88B4F4B8"/>
    <w:lvl w:ilvl="0">
      <w:start w:val="1"/>
      <w:numFmt w:val="lowerLetter"/>
      <w:lvlText w:val="%1."/>
      <w:lvlJc w:val="left"/>
      <w:pPr>
        <w:ind w:left="392" w:hanging="260"/>
      </w:pPr>
      <w:rPr>
        <w:rFonts w:hint="default"/>
        <w:b w:val="0"/>
        <w:i w:val="0"/>
        <w:sz w:val="24"/>
        <w:szCs w:val="24"/>
      </w:rPr>
    </w:lvl>
    <w:lvl w:ilvl="1">
      <w:start w:val="1"/>
      <w:numFmt w:val="bullet"/>
      <w:lvlText w:val=""/>
      <w:lvlJc w:val="left"/>
      <w:pPr>
        <w:ind w:left="839" w:hanging="359"/>
      </w:pPr>
      <w:rPr>
        <w:rFonts w:ascii="Symbol" w:hAnsi="Symbol" w:hint="default"/>
        <w:b w:val="0"/>
        <w:i w:val="0"/>
        <w:sz w:val="20"/>
        <w:szCs w:val="20"/>
      </w:rPr>
    </w:lvl>
    <w:lvl w:ilvl="2">
      <w:numFmt w:val="bullet"/>
      <w:lvlText w:val="•"/>
      <w:lvlJc w:val="left"/>
      <w:pPr>
        <w:ind w:left="1822" w:hanging="360"/>
      </w:pPr>
    </w:lvl>
    <w:lvl w:ilvl="3">
      <w:numFmt w:val="bullet"/>
      <w:lvlText w:val="•"/>
      <w:lvlJc w:val="left"/>
      <w:pPr>
        <w:ind w:left="2804" w:hanging="360"/>
      </w:pPr>
    </w:lvl>
    <w:lvl w:ilvl="4">
      <w:numFmt w:val="bullet"/>
      <w:lvlText w:val="•"/>
      <w:lvlJc w:val="left"/>
      <w:pPr>
        <w:ind w:left="3786" w:hanging="360"/>
      </w:pPr>
    </w:lvl>
    <w:lvl w:ilvl="5">
      <w:numFmt w:val="bullet"/>
      <w:lvlText w:val="•"/>
      <w:lvlJc w:val="left"/>
      <w:pPr>
        <w:ind w:left="4768" w:hanging="360"/>
      </w:pPr>
    </w:lvl>
    <w:lvl w:ilvl="6">
      <w:numFmt w:val="bullet"/>
      <w:lvlText w:val="•"/>
      <w:lvlJc w:val="left"/>
      <w:pPr>
        <w:ind w:left="5751" w:hanging="360"/>
      </w:pPr>
    </w:lvl>
    <w:lvl w:ilvl="7">
      <w:numFmt w:val="bullet"/>
      <w:lvlText w:val="•"/>
      <w:lvlJc w:val="left"/>
      <w:pPr>
        <w:ind w:left="6733" w:hanging="360"/>
      </w:pPr>
    </w:lvl>
    <w:lvl w:ilvl="8">
      <w:numFmt w:val="bullet"/>
      <w:lvlText w:val="•"/>
      <w:lvlJc w:val="left"/>
      <w:pPr>
        <w:ind w:left="7715" w:hanging="360"/>
      </w:pPr>
    </w:lvl>
  </w:abstractNum>
  <w:num w:numId="1">
    <w:abstractNumId w:val="11"/>
  </w:num>
  <w:num w:numId="2">
    <w:abstractNumId w:val="4"/>
  </w:num>
  <w:num w:numId="3">
    <w:abstractNumId w:val="16"/>
  </w:num>
  <w:num w:numId="4">
    <w:abstractNumId w:val="18"/>
  </w:num>
  <w:num w:numId="5">
    <w:abstractNumId w:val="20"/>
  </w:num>
  <w:num w:numId="6">
    <w:abstractNumId w:val="6"/>
  </w:num>
  <w:num w:numId="7">
    <w:abstractNumId w:val="19"/>
  </w:num>
  <w:num w:numId="8">
    <w:abstractNumId w:val="12"/>
  </w:num>
  <w:num w:numId="9">
    <w:abstractNumId w:val="13"/>
  </w:num>
  <w:num w:numId="10">
    <w:abstractNumId w:val="10"/>
  </w:num>
  <w:num w:numId="11">
    <w:abstractNumId w:val="21"/>
  </w:num>
  <w:num w:numId="12">
    <w:abstractNumId w:val="14"/>
  </w:num>
  <w:num w:numId="13">
    <w:abstractNumId w:val="22"/>
  </w:num>
  <w:num w:numId="14">
    <w:abstractNumId w:val="9"/>
  </w:num>
  <w:num w:numId="15">
    <w:abstractNumId w:val="0"/>
  </w:num>
  <w:num w:numId="16">
    <w:abstractNumId w:val="7"/>
  </w:num>
  <w:num w:numId="17">
    <w:abstractNumId w:val="17"/>
  </w:num>
  <w:num w:numId="18">
    <w:abstractNumId w:val="1"/>
  </w:num>
  <w:num w:numId="19">
    <w:abstractNumId w:val="2"/>
  </w:num>
  <w:num w:numId="20">
    <w:abstractNumId w:val="15"/>
  </w:num>
  <w:num w:numId="21">
    <w:abstractNumId w:val="8"/>
  </w:num>
  <w:num w:numId="22">
    <w:abstractNumId w:val="5"/>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FA2"/>
    <w:rsid w:val="000513E9"/>
    <w:rsid w:val="001C11E1"/>
    <w:rsid w:val="001C1B6B"/>
    <w:rsid w:val="001E0512"/>
    <w:rsid w:val="001E7F31"/>
    <w:rsid w:val="00242EBE"/>
    <w:rsid w:val="002B7CCD"/>
    <w:rsid w:val="002E60F4"/>
    <w:rsid w:val="002F729E"/>
    <w:rsid w:val="003060D1"/>
    <w:rsid w:val="003A2B4B"/>
    <w:rsid w:val="004A1043"/>
    <w:rsid w:val="004C0CF2"/>
    <w:rsid w:val="004C1B9D"/>
    <w:rsid w:val="004D12FC"/>
    <w:rsid w:val="00562FBA"/>
    <w:rsid w:val="00597481"/>
    <w:rsid w:val="005B5870"/>
    <w:rsid w:val="006528FD"/>
    <w:rsid w:val="007B2F07"/>
    <w:rsid w:val="007D62D8"/>
    <w:rsid w:val="0082115D"/>
    <w:rsid w:val="00846CE0"/>
    <w:rsid w:val="00882883"/>
    <w:rsid w:val="008962EA"/>
    <w:rsid w:val="008A4F2C"/>
    <w:rsid w:val="008C3729"/>
    <w:rsid w:val="0091780A"/>
    <w:rsid w:val="009A6FA2"/>
    <w:rsid w:val="009B327B"/>
    <w:rsid w:val="009B32D5"/>
    <w:rsid w:val="00A2121D"/>
    <w:rsid w:val="00A312C6"/>
    <w:rsid w:val="00AC73B8"/>
    <w:rsid w:val="00AD3E9C"/>
    <w:rsid w:val="00AD41EF"/>
    <w:rsid w:val="00AE4B88"/>
    <w:rsid w:val="00B13A6E"/>
    <w:rsid w:val="00B25AA4"/>
    <w:rsid w:val="00B568A8"/>
    <w:rsid w:val="00B8721D"/>
    <w:rsid w:val="00B938D5"/>
    <w:rsid w:val="00BA67B8"/>
    <w:rsid w:val="00C34E69"/>
    <w:rsid w:val="00C57CE6"/>
    <w:rsid w:val="00CB731D"/>
    <w:rsid w:val="00CD3302"/>
    <w:rsid w:val="00D648BA"/>
    <w:rsid w:val="00DD18ED"/>
    <w:rsid w:val="00E00727"/>
    <w:rsid w:val="00E03311"/>
    <w:rsid w:val="00E07B38"/>
    <w:rsid w:val="00E27566"/>
    <w:rsid w:val="00E65F09"/>
    <w:rsid w:val="00E8024D"/>
    <w:rsid w:val="00E86CC1"/>
    <w:rsid w:val="00ED7BE7"/>
    <w:rsid w:val="00F01B24"/>
    <w:rsid w:val="00F40D37"/>
    <w:rsid w:val="00F46C47"/>
    <w:rsid w:val="00FB31F8"/>
    <w:rsid w:val="00FC765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68154"/>
  <w15:docId w15:val="{7B037BA0-6FE3-48B3-90B3-C2BCDE4B3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sz w:val="22"/>
        <w:szCs w:val="22"/>
        <w:lang w:val="es-ES" w:eastAsia="es-BO"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uiPriority w:val="9"/>
    <w:qFormat/>
    <w:pPr>
      <w:ind w:left="296" w:hanging="1499"/>
      <w:outlineLvl w:val="0"/>
    </w:pPr>
    <w:rPr>
      <w:rFonts w:ascii="Tahoma" w:eastAsia="Tahoma" w:hAnsi="Tahoma" w:cs="Tahoma"/>
      <w:b/>
      <w:bCs/>
      <w:sz w:val="23"/>
      <w:szCs w:val="23"/>
    </w:rPr>
  </w:style>
  <w:style w:type="paragraph" w:styleId="Ttulo2">
    <w:name w:val="heading 2"/>
    <w:basedOn w:val="Normal"/>
    <w:uiPriority w:val="9"/>
    <w:unhideWhenUsed/>
    <w:qFormat/>
    <w:pPr>
      <w:ind w:left="493" w:hanging="361"/>
      <w:outlineLvl w:val="1"/>
    </w:pPr>
    <w:rPr>
      <w:rFonts w:ascii="Tahoma" w:eastAsia="Tahoma" w:hAnsi="Tahoma" w:cs="Tahoma"/>
      <w:b/>
      <w:bCs/>
      <w:sz w:val="20"/>
      <w:szCs w:val="20"/>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838" w:hanging="360"/>
    </w:pPr>
  </w:style>
  <w:style w:type="paragraph" w:customStyle="1" w:styleId="TableParagraph">
    <w:name w:val="Table Paragraph"/>
    <w:basedOn w:val="Normal"/>
    <w:uiPriority w:val="1"/>
    <w:qFormat/>
    <w:pPr>
      <w:spacing w:before="43"/>
      <w:ind w:left="288"/>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vistas.cepies@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uVWD3Upy0PrdPMZqYB5YSO2pdw==">CgMxLjAyD2lkLjJ4b2x6azJpcXdiMzIPaWQuZ2JwdmVlMXU4MGM5Mg9pZC41anFpbW80MzY2dGgyDmguNGV1aGJ5M2FqNTBzMg9pZC42Mmtwc2FiYXl5M3QyD2lkLnkyNGRxb3U5aDgyNDIPaWQuZ25ta202OWEzMmJwMg9pZC5iNGsweDBzbDczZ3YyD2lkLnVicHphaHdoOGE5MTIPaWQua2tyaDgxNHk5aGY5OAByITFZMnBzb19kckp6T0hTQk5wRnpYTWdMZ3FkbU4tRXFY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9</Pages>
  <Words>2839</Words>
  <Characters>15617</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mcardenas</dc:creator>
  <cp:lastModifiedBy>WINDOWS</cp:lastModifiedBy>
  <cp:revision>26</cp:revision>
  <dcterms:created xsi:type="dcterms:W3CDTF">2025-04-14T11:54:00Z</dcterms:created>
  <dcterms:modified xsi:type="dcterms:W3CDTF">2025-08-20T21:22:00Z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Creator">
    <vt:lpwstr>Microsoft® Word 2016</vt:lpwstr>
  </property>
  <property fmtid="{D5CDD505-2E9C-101B-9397-08002B2CF9AE}" pid="4" name="LastSaved">
    <vt:filetime>2024-10-01T00:00:00Z</vt:filetime>
  </property>
  <property fmtid="{D5CDD505-2E9C-101B-9397-08002B2CF9AE}" pid="5" name="Producer">
    <vt:lpwstr>www.ilovepdf.com</vt:lpwstr>
  </property>
</Properties>
</file>